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spacing w:before="69"/>
        <w:rPr>
          <w:spacing w:val="-1"/>
        </w:rPr>
      </w:pPr>
      <w:bookmarkStart w:id="0" w:name="_GoBack"/>
      <w:bookmarkEnd w:id="0"/>
      <w:r>
        <w:t>Name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Listed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Entity:</w:t>
      </w:r>
      <w:r w:rsidR="00B95126">
        <w:rPr>
          <w:spacing w:val="-1"/>
        </w:rPr>
        <w:t>State</w:t>
      </w:r>
      <w:proofErr w:type="spellEnd"/>
      <w:r w:rsidR="00B95126">
        <w:rPr>
          <w:spacing w:val="-1"/>
        </w:rPr>
        <w:t xml:space="preserve"> Bank Of India</w:t>
      </w:r>
    </w:p>
    <w:p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>Scrip</w:t>
      </w:r>
      <w:r>
        <w:t xml:space="preserve"> </w:t>
      </w:r>
      <w:r>
        <w:rPr>
          <w:spacing w:val="-1"/>
        </w:rPr>
        <w:t>Code/Name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Scrip/Class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Security</w:t>
      </w:r>
      <w:r w:rsidR="00B95126">
        <w:rPr>
          <w:spacing w:val="-1"/>
        </w:rPr>
        <w:t>:  SBIN</w:t>
      </w:r>
    </w:p>
    <w:p w:rsidR="001D168F" w:rsidRDefault="0018587D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t xml:space="preserve">Share </w:t>
      </w:r>
      <w:r>
        <w:rPr>
          <w:spacing w:val="-1"/>
        </w:rPr>
        <w:t>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Filed</w:t>
      </w:r>
      <w:r>
        <w:rPr>
          <w:spacing w:val="1"/>
        </w:rPr>
        <w:t xml:space="preserve"> </w:t>
      </w:r>
      <w:r>
        <w:rPr>
          <w:spacing w:val="-1"/>
        </w:rPr>
        <w:t>under:</w:t>
      </w:r>
      <w:r>
        <w:t xml:space="preserve"> </w:t>
      </w:r>
      <w:r w:rsidR="00DF6FC4">
        <w:rPr>
          <w:spacing w:val="-1"/>
        </w:rPr>
        <w:t>31b</w:t>
      </w:r>
    </w:p>
    <w:p w:rsidR="001D168F" w:rsidRPr="001D168F" w:rsidRDefault="001D168F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>Share Holding Pattern as on :</w:t>
      </w:r>
      <w:r w:rsidR="00B95126">
        <w:rPr>
          <w:spacing w:val="-1"/>
        </w:rPr>
        <w:t xml:space="preserve"> 30-Sep-2019</w:t>
      </w:r>
      <w:r>
        <w:rPr>
          <w:spacing w:val="-1"/>
        </w:rPr>
        <w:t xml:space="preserve"> </w:t>
      </w:r>
    </w:p>
    <w:p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</w:pPr>
      <w:r>
        <w:rPr>
          <w:b/>
          <w:bCs/>
          <w:spacing w:val="-1"/>
        </w:rPr>
        <w:t>Declaration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Listed</w:t>
      </w:r>
      <w:r>
        <w:t xml:space="preserve"> </w:t>
      </w:r>
      <w:r>
        <w:rPr>
          <w:spacing w:val="-1"/>
        </w:rPr>
        <w:t>entity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required</w:t>
      </w:r>
      <w:r>
        <w:t xml:space="preserve"> to </w:t>
      </w:r>
      <w:r>
        <w:rPr>
          <w:spacing w:val="-1"/>
        </w:rPr>
        <w:t>submit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4"/>
        </w:rPr>
        <w:t xml:space="preserve"> </w:t>
      </w:r>
      <w:r>
        <w:rPr>
          <w:spacing w:val="-1"/>
        </w:rPr>
        <w:t>declaration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extent</w:t>
      </w:r>
      <w: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submission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information:-</w:t>
      </w:r>
    </w:p>
    <w:p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3748" w:type="pct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4769"/>
        <w:gridCol w:w="1492"/>
        <w:gridCol w:w="4325"/>
      </w:tblGrid>
      <w:tr w:rsidR="001D168F" w:rsidTr="009175FF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 xml:space="preserve">S. No. </w:t>
            </w:r>
          </w:p>
        </w:tc>
        <w:tc>
          <w:tcPr>
            <w:tcW w:w="20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Particulars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Yes/No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1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the Listed Entity has issued any partly paid up shares?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</w:t>
            </w:r>
          </w:p>
        </w:tc>
        <w:tc>
          <w:tcPr>
            <w:tcW w:w="0" w:type="auto"/>
          </w:tcPr>
          <w:p w:rsidR="00B3686B" w:rsidRDefault="00B3686B"/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2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the Listed Entity has issued any Convertible Securities?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</w:t>
            </w:r>
          </w:p>
        </w:tc>
        <w:tc>
          <w:tcPr>
            <w:tcW w:w="0" w:type="auto"/>
          </w:tcPr>
          <w:p w:rsidR="00B3686B" w:rsidRDefault="00B3686B"/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3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the Listed Entity has any shares against which depository receipts are issued?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Yes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Non Promoter Non Public</w:t>
            </w:r>
          </w:p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4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the Listed Entity has any shares in locked-in?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Yes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 xml:space="preserve">Promoter and Promoter Group </w:t>
            </w:r>
          </w:p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5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any shares held by promoters are pledge or otherwise encumbered?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</w:t>
            </w:r>
          </w:p>
        </w:tc>
        <w:tc>
          <w:tcPr>
            <w:tcW w:w="0" w:type="auto"/>
          </w:tcPr>
          <w:p w:rsidR="00B3686B" w:rsidRDefault="00B3686B"/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6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the Listed Entity has issued any differential Voting Rights?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</w:t>
            </w:r>
          </w:p>
        </w:tc>
        <w:tc>
          <w:tcPr>
            <w:tcW w:w="0" w:type="auto"/>
          </w:tcPr>
          <w:p w:rsidR="00B3686B" w:rsidRDefault="00B3686B"/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7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 xml:space="preserve">Whether the Listed Entity has issued any </w:t>
            </w:r>
            <w:proofErr w:type="gramStart"/>
            <w:r>
              <w:rPr>
                <w:rFonts w:ascii="Time New Roman"/>
                <w:sz w:val="22"/>
              </w:rPr>
              <w:t>Warrants ?</w:t>
            </w:r>
            <w:proofErr w:type="gramEnd"/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</w:t>
            </w:r>
          </w:p>
        </w:tc>
        <w:tc>
          <w:tcPr>
            <w:tcW w:w="0" w:type="auto"/>
          </w:tcPr>
          <w:p w:rsidR="00B3686B" w:rsidRDefault="00B3686B"/>
        </w:tc>
      </w:tr>
      <w:tr w:rsidR="00B3686B"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8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Whether the listed entity has any significant beneficial owner?</w:t>
            </w:r>
          </w:p>
        </w:tc>
        <w:tc>
          <w:tcPr>
            <w:tcW w:w="0" w:type="auto"/>
          </w:tcPr>
          <w:p w:rsidR="00B3686B" w:rsidRDefault="005B0C04">
            <w:r>
              <w:rPr>
                <w:rFonts w:ascii="Time New Roman"/>
                <w:sz w:val="22"/>
              </w:rPr>
              <w:t>No</w:t>
            </w:r>
          </w:p>
        </w:tc>
        <w:tc>
          <w:tcPr>
            <w:tcW w:w="0" w:type="auto"/>
          </w:tcPr>
          <w:p w:rsidR="00B3686B" w:rsidRDefault="00B3686B"/>
        </w:tc>
      </w:tr>
    </w:tbl>
    <w:p w:rsidR="0018587D" w:rsidRDefault="0018587D">
      <w:pPr>
        <w:pStyle w:val="BodyText"/>
        <w:kinsoku w:val="0"/>
        <w:overflowPunct w:val="0"/>
        <w:spacing w:before="10"/>
        <w:ind w:left="0" w:firstLine="0"/>
        <w:rPr>
          <w:sz w:val="16"/>
          <w:szCs w:val="16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sz w:val="19"/>
          <w:szCs w:val="19"/>
        </w:rPr>
      </w:pPr>
    </w:p>
    <w:p w:rsidR="0018587D" w:rsidRDefault="00FB6CA5" w:rsidP="000D37B6">
      <w:pPr>
        <w:pStyle w:val="BodyText"/>
        <w:kinsoku w:val="0"/>
        <w:overflowPunct w:val="0"/>
        <w:ind w:left="447" w:firstLine="0"/>
        <w:jc w:val="center"/>
        <w:rPr>
          <w:spacing w:val="-1"/>
        </w:rPr>
      </w:pPr>
      <w:r>
        <w:rPr>
          <w:noProof/>
          <w:lang w:val="en-IN" w:eastAsia="en-IN" w:bidi="hi-IN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59C4FA1" wp14:editId="58A7762E">
                <wp:simplePos x="0" y="0"/>
                <wp:positionH relativeFrom="page">
                  <wp:posOffset>3738880</wp:posOffset>
                </wp:positionH>
                <wp:positionV relativeFrom="paragraph">
                  <wp:posOffset>857250</wp:posOffset>
                </wp:positionV>
                <wp:extent cx="29210" cy="12700"/>
                <wp:effectExtent l="0" t="0" r="0" b="0"/>
                <wp:wrapNone/>
                <wp:docPr id="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0" cy="12700"/>
                        </a:xfrm>
                        <a:custGeom>
                          <a:avLst/>
                          <a:gdLst>
                            <a:gd name="T0" fmla="*/ 0 w 46"/>
                            <a:gd name="T1" fmla="*/ 7 h 20"/>
                            <a:gd name="T2" fmla="*/ 45 w 46"/>
                            <a:gd name="T3" fmla="*/ 7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" h="20">
                              <a:moveTo>
                                <a:pt x="0" y="7"/>
                              </a:moveTo>
                              <a:lnTo>
                                <a:pt x="45" y="7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2B958F5" id="Freeform 10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4.4pt,67.85pt,296.65pt,67.85pt" coordsize="4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" o:allowincell="f" filled="f" strokeweight=".82pt">
                <v:path arrowok="t" o:connecttype="custom" o:connectlocs="0,4445;28575,4445" o:connectangles="0,0"/>
                <w10:wrap anchorx="page"/>
              </v:polyline>
            </w:pict>
          </mc:Fallback>
        </mc:AlternateContent>
      </w:r>
      <w:r w:rsidR="0018587D">
        <w:rPr>
          <w:spacing w:val="-1"/>
        </w:rPr>
        <w:t>Table</w:t>
      </w:r>
      <w:r w:rsidR="0018587D">
        <w:t xml:space="preserve"> I</w:t>
      </w:r>
      <w:r w:rsidR="0018587D">
        <w:rPr>
          <w:spacing w:val="1"/>
        </w:rPr>
        <w:t xml:space="preserve"> </w:t>
      </w:r>
      <w:r w:rsidR="0018587D">
        <w:t>-</w:t>
      </w:r>
      <w:r w:rsidR="0018587D">
        <w:rPr>
          <w:spacing w:val="-3"/>
        </w:rPr>
        <w:t xml:space="preserve"> </w:t>
      </w:r>
      <w:r w:rsidR="0018587D">
        <w:rPr>
          <w:spacing w:val="-1"/>
        </w:rPr>
        <w:t>Summary</w:t>
      </w:r>
      <w:r w:rsidR="0018587D">
        <w:rPr>
          <w:spacing w:val="-4"/>
        </w:rPr>
        <w:t xml:space="preserve"> </w:t>
      </w:r>
      <w:r w:rsidR="0018587D">
        <w:rPr>
          <w:spacing w:val="-1"/>
        </w:rPr>
        <w:t>Statement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holding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of</w:t>
      </w:r>
      <w:r w:rsidR="0018587D">
        <w:rPr>
          <w:spacing w:val="6"/>
        </w:rPr>
        <w:t xml:space="preserve"> </w:t>
      </w:r>
      <w:r w:rsidR="0018587D">
        <w:rPr>
          <w:spacing w:val="-1"/>
        </w:rPr>
        <w:t>specified</w:t>
      </w:r>
      <w:r w:rsidR="0018587D">
        <w:t xml:space="preserve"> </w:t>
      </w:r>
      <w:r w:rsidR="0018587D">
        <w:rPr>
          <w:spacing w:val="-1"/>
        </w:rPr>
        <w:t>securities</w:t>
      </w:r>
    </w:p>
    <w:p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261"/>
        <w:gridCol w:w="720"/>
        <w:gridCol w:w="967"/>
        <w:gridCol w:w="833"/>
        <w:gridCol w:w="968"/>
        <w:gridCol w:w="808"/>
        <w:gridCol w:w="1172"/>
        <w:gridCol w:w="540"/>
        <w:gridCol w:w="540"/>
        <w:gridCol w:w="449"/>
        <w:gridCol w:w="631"/>
        <w:gridCol w:w="1080"/>
        <w:gridCol w:w="1349"/>
        <w:gridCol w:w="675"/>
        <w:gridCol w:w="585"/>
        <w:gridCol w:w="452"/>
        <w:gridCol w:w="629"/>
        <w:gridCol w:w="1080"/>
      </w:tblGrid>
      <w:tr w:rsidR="0018587D" w:rsidTr="009175FF">
        <w:trPr>
          <w:trHeight w:hRule="exact" w:val="493"/>
        </w:trPr>
        <w:tc>
          <w:tcPr>
            <w:tcW w:w="72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84" w:right="118" w:hanging="171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Catego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>ry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"/>
                <w:w w:val="99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126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19" w:right="229" w:firstLine="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shareholder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00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21" w:right="118" w:hanging="8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olders</w:t>
            </w:r>
            <w:proofErr w:type="spellEnd"/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14" w:right="1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up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83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4" w:right="159" w:firstLine="55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 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16" w:right="12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underlying</w:t>
            </w:r>
          </w:p>
        </w:tc>
        <w:tc>
          <w:tcPr>
            <w:tcW w:w="80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71" w:right="174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</w:p>
        </w:tc>
        <w:tc>
          <w:tcPr>
            <w:tcW w:w="117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09" w:right="109" w:firstLine="21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2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as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total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2160" w:type="dxa"/>
            <w:gridSpan w:val="4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48" w:right="25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64" w:right="171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Underlying</w:t>
            </w: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02" w:right="106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26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75" w:right="27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76" w:right="179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:rsidTr="009175FF">
        <w:trPr>
          <w:trHeight w:hRule="exact" w:val="160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72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3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0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17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(calculated</w:t>
            </w:r>
            <w:r>
              <w:rPr>
                <w:rFonts w:ascii="Arial" w:hAnsi="Arial" w:cs="Arial"/>
                <w:b/>
                <w:bCs/>
                <w:i/>
                <w:iCs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</w:p>
        </w:tc>
        <w:tc>
          <w:tcPr>
            <w:tcW w:w="2160" w:type="dxa"/>
            <w:gridSpan w:val="4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260" w:type="dxa"/>
            <w:gridSpan w:val="2"/>
          </w:tcPr>
          <w:p w:rsidR="0018587D" w:rsidRDefault="0018587D"/>
        </w:tc>
        <w:tc>
          <w:tcPr>
            <w:tcW w:w="1081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:rsidTr="009175FF">
        <w:trPr>
          <w:trHeight w:hRule="exact" w:val="163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83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0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02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117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16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31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1260" w:type="dxa"/>
            <w:gridSpan w:val="2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2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(XII)</w:t>
            </w:r>
          </w:p>
        </w:tc>
        <w:tc>
          <w:tcPr>
            <w:tcW w:w="1081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8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:rsidTr="009175FF">
        <w:trPr>
          <w:trHeight w:hRule="exact" w:val="162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967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83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8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08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(IV)+(V)+</w:t>
            </w:r>
          </w:p>
        </w:tc>
        <w:tc>
          <w:tcPr>
            <w:tcW w:w="117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1957)</w:t>
            </w:r>
          </w:p>
        </w:tc>
        <w:tc>
          <w:tcPr>
            <w:tcW w:w="216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260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7"/>
            </w:pPr>
          </w:p>
        </w:tc>
        <w:tc>
          <w:tcPr>
            <w:tcW w:w="1081" w:type="dxa"/>
            <w:gridSpan w:val="2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7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:rsidTr="009175FF">
        <w:trPr>
          <w:trHeight w:val="154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833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</w:p>
        </w:tc>
        <w:tc>
          <w:tcPr>
            <w:tcW w:w="808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117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216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</w:p>
        </w:tc>
        <w:tc>
          <w:tcPr>
            <w:tcW w:w="134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1260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81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rPr>
                <w:rFonts w:ascii="Arial" w:hAnsi="Arial" w:cs="Arial"/>
                <w:sz w:val="13"/>
                <w:szCs w:val="13"/>
              </w:rPr>
            </w:pPr>
          </w:p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(XIV)</w:t>
            </w:r>
          </w:p>
        </w:tc>
      </w:tr>
      <w:tr w:rsidR="0018587D" w:rsidTr="009175FF">
        <w:trPr>
          <w:trHeight w:hRule="exact" w:val="59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83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80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17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529" w:type="dxa"/>
            <w:gridSpan w:val="3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539" w:right="325" w:hanging="21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63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140" w:right="14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lastRenderedPageBreak/>
              <w:t>C)</w:t>
            </w: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13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675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217" w:right="2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85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9" w:lineRule="exact"/>
              <w:ind w:left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31" w:right="132" w:firstLine="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lastRenderedPageBreak/>
              <w:t>es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(b)</w:t>
            </w:r>
          </w:p>
        </w:tc>
        <w:tc>
          <w:tcPr>
            <w:tcW w:w="45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before="1" w:line="160" w:lineRule="exact"/>
              <w:ind w:left="133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lastRenderedPageBreak/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62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9" w:lineRule="exact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lastRenderedPageBreak/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</w:tr>
      <w:tr w:rsidR="0018587D" w:rsidTr="009175FF">
        <w:trPr>
          <w:trHeight w:hRule="exact" w:val="161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83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80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17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52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67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8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45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</w:tr>
      <w:tr w:rsidR="0018587D" w:rsidTr="009175FF">
        <w:trPr>
          <w:trHeight w:hRule="exact" w:val="112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83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80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17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52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349" w:type="dxa"/>
          </w:tcPr>
          <w:p w:rsidR="0018587D" w:rsidRDefault="0018587D"/>
        </w:tc>
        <w:tc>
          <w:tcPr>
            <w:tcW w:w="675" w:type="dxa"/>
            <w:vMerge/>
          </w:tcPr>
          <w:p w:rsidR="0018587D" w:rsidRDefault="0018587D"/>
        </w:tc>
        <w:tc>
          <w:tcPr>
            <w:tcW w:w="585" w:type="dxa"/>
            <w:vMerge/>
          </w:tcPr>
          <w:p w:rsidR="0018587D" w:rsidRDefault="0018587D"/>
        </w:tc>
        <w:tc>
          <w:tcPr>
            <w:tcW w:w="452" w:type="dxa"/>
            <w:vMerge/>
          </w:tcPr>
          <w:p w:rsidR="0018587D" w:rsidRDefault="0018587D"/>
        </w:tc>
        <w:tc>
          <w:tcPr>
            <w:tcW w:w="629" w:type="dxa"/>
            <w:vMerge/>
          </w:tcPr>
          <w:p w:rsidR="0018587D" w:rsidRDefault="0018587D"/>
        </w:tc>
        <w:tc>
          <w:tcPr>
            <w:tcW w:w="1080" w:type="dxa"/>
            <w:vMerge/>
          </w:tcPr>
          <w:p w:rsidR="0018587D" w:rsidRDefault="0018587D"/>
        </w:tc>
      </w:tr>
      <w:tr w:rsidR="0018587D" w:rsidTr="009175FF">
        <w:trPr>
          <w:trHeight w:hRule="exact" w:val="49"/>
        </w:trPr>
        <w:tc>
          <w:tcPr>
            <w:tcW w:w="720" w:type="dxa"/>
            <w:vMerge/>
          </w:tcPr>
          <w:p w:rsidR="0018587D" w:rsidRDefault="0018587D"/>
        </w:tc>
        <w:tc>
          <w:tcPr>
            <w:tcW w:w="1261" w:type="dxa"/>
            <w:vMerge/>
          </w:tcPr>
          <w:p w:rsidR="0018587D" w:rsidRDefault="0018587D"/>
        </w:tc>
        <w:tc>
          <w:tcPr>
            <w:tcW w:w="720" w:type="dxa"/>
            <w:vMerge/>
          </w:tcPr>
          <w:p w:rsidR="0018587D" w:rsidRDefault="0018587D"/>
        </w:tc>
        <w:tc>
          <w:tcPr>
            <w:tcW w:w="967" w:type="dxa"/>
            <w:vMerge/>
          </w:tcPr>
          <w:p w:rsidR="0018587D" w:rsidRDefault="0018587D"/>
        </w:tc>
        <w:tc>
          <w:tcPr>
            <w:tcW w:w="833" w:type="dxa"/>
            <w:vMerge/>
          </w:tcPr>
          <w:p w:rsidR="0018587D" w:rsidRDefault="0018587D"/>
        </w:tc>
        <w:tc>
          <w:tcPr>
            <w:tcW w:w="968" w:type="dxa"/>
            <w:vMerge/>
          </w:tcPr>
          <w:p w:rsidR="0018587D" w:rsidRDefault="0018587D"/>
        </w:tc>
        <w:tc>
          <w:tcPr>
            <w:tcW w:w="808" w:type="dxa"/>
            <w:vMerge/>
          </w:tcPr>
          <w:p w:rsidR="0018587D" w:rsidRDefault="0018587D"/>
        </w:tc>
        <w:tc>
          <w:tcPr>
            <w:tcW w:w="1172" w:type="dxa"/>
            <w:vMerge/>
          </w:tcPr>
          <w:p w:rsidR="0018587D" w:rsidRDefault="0018587D"/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ind w:left="114" w:right="119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lastRenderedPageBreak/>
              <w:t>eg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: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41" w:lineRule="auto"/>
              <w:ind w:left="114" w:right="118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lastRenderedPageBreak/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lastRenderedPageBreak/>
              <w:t>eg:y</w:t>
            </w:r>
            <w:proofErr w:type="spellEnd"/>
          </w:p>
        </w:tc>
        <w:tc>
          <w:tcPr>
            <w:tcW w:w="44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lastRenderedPageBreak/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34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(XI)=</w:t>
            </w:r>
            <w:r>
              <w:rPr>
                <w:rFonts w:ascii="Arial" w:hAnsi="Arial" w:cs="Arial"/>
                <w:b/>
                <w:bCs/>
                <w:i/>
                <w:i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</w:p>
        </w:tc>
        <w:tc>
          <w:tcPr>
            <w:tcW w:w="67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8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5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18587D" w:rsidTr="009175FF">
        <w:trPr>
          <w:trHeight w:hRule="exact" w:val="161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83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80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7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3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8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5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18587D" w:rsidTr="009175FF">
        <w:trPr>
          <w:trHeight w:hRule="exact" w:val="161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83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80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7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67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8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5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</w:tr>
      <w:tr w:rsidR="0018587D" w:rsidTr="009175FF">
        <w:trPr>
          <w:trHeight w:hRule="exact" w:val="1609"/>
        </w:trPr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26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83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80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17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3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67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85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45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</w:tr>
      <w:tr w:rsidR="00B3686B">
        <w:tc>
          <w:tcPr>
            <w:tcW w:w="720" w:type="dxa"/>
          </w:tcPr>
          <w:p w:rsidR="00B3686B" w:rsidRDefault="005B0C04">
            <w:r>
              <w:t>A</w:t>
            </w:r>
          </w:p>
        </w:tc>
        <w:tc>
          <w:tcPr>
            <w:tcW w:w="1261" w:type="dxa"/>
          </w:tcPr>
          <w:p w:rsidR="00B3686B" w:rsidRDefault="005B0C04">
            <w:r>
              <w:t>Promoter &amp; Promoter Group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967" w:type="dxa"/>
          </w:tcPr>
          <w:p w:rsidR="00B3686B" w:rsidRDefault="005B0C04">
            <w:r>
              <w:t>5098882979</w:t>
            </w:r>
          </w:p>
        </w:tc>
        <w:tc>
          <w:tcPr>
            <w:tcW w:w="833" w:type="dxa"/>
          </w:tcPr>
          <w:p w:rsidR="00B3686B" w:rsidRDefault="005B0C04">
            <w:r>
              <w:t>0</w:t>
            </w:r>
          </w:p>
        </w:tc>
        <w:tc>
          <w:tcPr>
            <w:tcW w:w="968" w:type="dxa"/>
          </w:tcPr>
          <w:p w:rsidR="00B3686B" w:rsidRDefault="00B3686B"/>
        </w:tc>
        <w:tc>
          <w:tcPr>
            <w:tcW w:w="808" w:type="dxa"/>
          </w:tcPr>
          <w:p w:rsidR="00B3686B" w:rsidRDefault="005B0C04">
            <w:r>
              <w:t>5098882979</w:t>
            </w:r>
          </w:p>
        </w:tc>
        <w:tc>
          <w:tcPr>
            <w:tcW w:w="1172" w:type="dxa"/>
          </w:tcPr>
          <w:p w:rsidR="00B3686B" w:rsidRDefault="005B0C04">
            <w:r>
              <w:t>57.88</w:t>
            </w:r>
          </w:p>
        </w:tc>
        <w:tc>
          <w:tcPr>
            <w:tcW w:w="540" w:type="dxa"/>
          </w:tcPr>
          <w:p w:rsidR="00B3686B" w:rsidRDefault="005B0C04">
            <w:r>
              <w:t>101977659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101977659</w:t>
            </w:r>
          </w:p>
        </w:tc>
        <w:tc>
          <w:tcPr>
            <w:tcW w:w="631" w:type="dxa"/>
          </w:tcPr>
          <w:p w:rsidR="00B3686B" w:rsidRDefault="005B0C04">
            <w:r>
              <w:t>58.00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349" w:type="dxa"/>
          </w:tcPr>
          <w:p w:rsidR="00B3686B" w:rsidRDefault="005B0C04">
            <w:r>
              <w:t>57.88</w:t>
            </w:r>
          </w:p>
        </w:tc>
        <w:tc>
          <w:tcPr>
            <w:tcW w:w="675" w:type="dxa"/>
          </w:tcPr>
          <w:p w:rsidR="00B3686B" w:rsidRDefault="005B0C04">
            <w:r>
              <w:t>503261141</w:t>
            </w:r>
          </w:p>
        </w:tc>
        <w:tc>
          <w:tcPr>
            <w:tcW w:w="585" w:type="dxa"/>
          </w:tcPr>
          <w:p w:rsidR="00B3686B" w:rsidRDefault="005B0C04">
            <w:r>
              <w:t>9.87</w:t>
            </w:r>
          </w:p>
        </w:tc>
        <w:tc>
          <w:tcPr>
            <w:tcW w:w="452" w:type="dxa"/>
          </w:tcPr>
          <w:p w:rsidR="00B3686B" w:rsidRDefault="00B3686B"/>
        </w:tc>
        <w:tc>
          <w:tcPr>
            <w:tcW w:w="629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5098882979</w:t>
            </w:r>
          </w:p>
        </w:tc>
      </w:tr>
      <w:tr w:rsidR="00B3686B">
        <w:tc>
          <w:tcPr>
            <w:tcW w:w="720" w:type="dxa"/>
          </w:tcPr>
          <w:p w:rsidR="00B3686B" w:rsidRDefault="005B0C04">
            <w:r>
              <w:t>B</w:t>
            </w:r>
          </w:p>
        </w:tc>
        <w:tc>
          <w:tcPr>
            <w:tcW w:w="1261" w:type="dxa"/>
          </w:tcPr>
          <w:p w:rsidR="00B3686B" w:rsidRDefault="005B0C04">
            <w:r>
              <w:t>Public</w:t>
            </w:r>
          </w:p>
        </w:tc>
        <w:tc>
          <w:tcPr>
            <w:tcW w:w="720" w:type="dxa"/>
          </w:tcPr>
          <w:p w:rsidR="00B3686B" w:rsidRDefault="005B0C04">
            <w:r>
              <w:t>1494145</w:t>
            </w:r>
          </w:p>
        </w:tc>
        <w:tc>
          <w:tcPr>
            <w:tcW w:w="967" w:type="dxa"/>
          </w:tcPr>
          <w:p w:rsidR="00B3686B" w:rsidRDefault="005B0C04">
            <w:r>
              <w:t>3710429605</w:t>
            </w:r>
          </w:p>
        </w:tc>
        <w:tc>
          <w:tcPr>
            <w:tcW w:w="833" w:type="dxa"/>
          </w:tcPr>
          <w:p w:rsidR="00B3686B" w:rsidRDefault="005B0C04">
            <w:r>
              <w:t>0</w:t>
            </w:r>
          </w:p>
        </w:tc>
        <w:tc>
          <w:tcPr>
            <w:tcW w:w="968" w:type="dxa"/>
          </w:tcPr>
          <w:p w:rsidR="00B3686B" w:rsidRDefault="00B3686B"/>
        </w:tc>
        <w:tc>
          <w:tcPr>
            <w:tcW w:w="808" w:type="dxa"/>
          </w:tcPr>
          <w:p w:rsidR="00B3686B" w:rsidRDefault="005B0C04">
            <w:r>
              <w:t>3710429605</w:t>
            </w:r>
          </w:p>
        </w:tc>
        <w:tc>
          <w:tcPr>
            <w:tcW w:w="1172" w:type="dxa"/>
          </w:tcPr>
          <w:p w:rsidR="00B3686B" w:rsidRDefault="005B0C04">
            <w:r>
              <w:t>42.12</w:t>
            </w:r>
          </w:p>
        </w:tc>
        <w:tc>
          <w:tcPr>
            <w:tcW w:w="540" w:type="dxa"/>
          </w:tcPr>
          <w:p w:rsidR="00B3686B" w:rsidRDefault="005B0C04">
            <w:r>
              <w:t>73840229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73840229</w:t>
            </w:r>
          </w:p>
        </w:tc>
        <w:tc>
          <w:tcPr>
            <w:tcW w:w="631" w:type="dxa"/>
          </w:tcPr>
          <w:p w:rsidR="00B3686B" w:rsidRDefault="005B0C04">
            <w:r>
              <w:t>42.00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349" w:type="dxa"/>
          </w:tcPr>
          <w:p w:rsidR="00B3686B" w:rsidRDefault="005B0C04">
            <w:r>
              <w:t>42.12</w:t>
            </w:r>
          </w:p>
        </w:tc>
        <w:tc>
          <w:tcPr>
            <w:tcW w:w="675" w:type="dxa"/>
          </w:tcPr>
          <w:p w:rsidR="00B3686B" w:rsidRDefault="00B3686B"/>
        </w:tc>
        <w:tc>
          <w:tcPr>
            <w:tcW w:w="585" w:type="dxa"/>
          </w:tcPr>
          <w:p w:rsidR="00B3686B" w:rsidRDefault="005B0C04">
            <w:r>
              <w:t>0.00</w:t>
            </w:r>
          </w:p>
        </w:tc>
        <w:tc>
          <w:tcPr>
            <w:tcW w:w="452" w:type="dxa"/>
          </w:tcPr>
          <w:p w:rsidR="00B3686B" w:rsidRDefault="00B3686B"/>
        </w:tc>
        <w:tc>
          <w:tcPr>
            <w:tcW w:w="629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3630208548</w:t>
            </w:r>
          </w:p>
        </w:tc>
      </w:tr>
      <w:tr w:rsidR="00B3686B">
        <w:tc>
          <w:tcPr>
            <w:tcW w:w="720" w:type="dxa"/>
          </w:tcPr>
          <w:p w:rsidR="00B3686B" w:rsidRDefault="005B0C04">
            <w:r>
              <w:t>C</w:t>
            </w:r>
          </w:p>
        </w:tc>
        <w:tc>
          <w:tcPr>
            <w:tcW w:w="1261" w:type="dxa"/>
          </w:tcPr>
          <w:p w:rsidR="00B3686B" w:rsidRDefault="005B0C04">
            <w:r>
              <w:t>Non Promoter- Non Public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33" w:type="dxa"/>
          </w:tcPr>
          <w:p w:rsidR="00B3686B" w:rsidRDefault="005B0C04">
            <w:r>
              <w:t>0</w:t>
            </w:r>
          </w:p>
        </w:tc>
        <w:tc>
          <w:tcPr>
            <w:tcW w:w="968" w:type="dxa"/>
          </w:tcPr>
          <w:p w:rsidR="00B3686B" w:rsidRDefault="005B0C04">
            <w:r>
              <w:t>115298950</w:t>
            </w:r>
          </w:p>
        </w:tc>
        <w:tc>
          <w:tcPr>
            <w:tcW w:w="808" w:type="dxa"/>
          </w:tcPr>
          <w:p w:rsidR="00B3686B" w:rsidRDefault="005B0C04">
            <w:r>
              <w:t>115298950</w:t>
            </w:r>
          </w:p>
        </w:tc>
        <w:tc>
          <w:tcPr>
            <w:tcW w:w="1172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349" w:type="dxa"/>
          </w:tcPr>
          <w:p w:rsidR="00B3686B" w:rsidRDefault="00B3686B"/>
        </w:tc>
        <w:tc>
          <w:tcPr>
            <w:tcW w:w="675" w:type="dxa"/>
          </w:tcPr>
          <w:p w:rsidR="00B3686B" w:rsidRDefault="005B0C04">
            <w:r>
              <w:t>0</w:t>
            </w:r>
          </w:p>
        </w:tc>
        <w:tc>
          <w:tcPr>
            <w:tcW w:w="585" w:type="dxa"/>
          </w:tcPr>
          <w:p w:rsidR="00B3686B" w:rsidRDefault="005B0C04">
            <w:r>
              <w:t>0.00</w:t>
            </w:r>
          </w:p>
        </w:tc>
        <w:tc>
          <w:tcPr>
            <w:tcW w:w="452" w:type="dxa"/>
          </w:tcPr>
          <w:p w:rsidR="00B3686B" w:rsidRDefault="00B3686B"/>
        </w:tc>
        <w:tc>
          <w:tcPr>
            <w:tcW w:w="629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115298950</w:t>
            </w:r>
          </w:p>
        </w:tc>
      </w:tr>
      <w:tr w:rsidR="00B3686B">
        <w:tc>
          <w:tcPr>
            <w:tcW w:w="720" w:type="dxa"/>
          </w:tcPr>
          <w:p w:rsidR="00B3686B" w:rsidRDefault="005B0C04">
            <w:r>
              <w:t>C1</w:t>
            </w:r>
          </w:p>
        </w:tc>
        <w:tc>
          <w:tcPr>
            <w:tcW w:w="1261" w:type="dxa"/>
          </w:tcPr>
          <w:p w:rsidR="00B3686B" w:rsidRDefault="005B0C04">
            <w:r>
              <w:t>Shares underlying DRs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33" w:type="dxa"/>
          </w:tcPr>
          <w:p w:rsidR="00B3686B" w:rsidRDefault="005B0C04">
            <w:r>
              <w:t>0</w:t>
            </w:r>
          </w:p>
        </w:tc>
        <w:tc>
          <w:tcPr>
            <w:tcW w:w="968" w:type="dxa"/>
          </w:tcPr>
          <w:p w:rsidR="00B3686B" w:rsidRDefault="005B0C04">
            <w:r>
              <w:t>115298950</w:t>
            </w:r>
          </w:p>
        </w:tc>
        <w:tc>
          <w:tcPr>
            <w:tcW w:w="808" w:type="dxa"/>
          </w:tcPr>
          <w:p w:rsidR="00B3686B" w:rsidRDefault="005B0C04">
            <w:r>
              <w:t>115298950</w:t>
            </w:r>
          </w:p>
        </w:tc>
        <w:tc>
          <w:tcPr>
            <w:tcW w:w="1172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349" w:type="dxa"/>
          </w:tcPr>
          <w:p w:rsidR="00B3686B" w:rsidRDefault="00B3686B"/>
        </w:tc>
        <w:tc>
          <w:tcPr>
            <w:tcW w:w="675" w:type="dxa"/>
          </w:tcPr>
          <w:p w:rsidR="00B3686B" w:rsidRDefault="00B3686B"/>
        </w:tc>
        <w:tc>
          <w:tcPr>
            <w:tcW w:w="585" w:type="dxa"/>
          </w:tcPr>
          <w:p w:rsidR="00B3686B" w:rsidRDefault="005B0C04">
            <w:r>
              <w:t>0.00</w:t>
            </w:r>
          </w:p>
        </w:tc>
        <w:tc>
          <w:tcPr>
            <w:tcW w:w="452" w:type="dxa"/>
          </w:tcPr>
          <w:p w:rsidR="00B3686B" w:rsidRDefault="00B3686B"/>
        </w:tc>
        <w:tc>
          <w:tcPr>
            <w:tcW w:w="629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115298950</w:t>
            </w:r>
          </w:p>
        </w:tc>
      </w:tr>
      <w:tr w:rsidR="00B3686B">
        <w:tc>
          <w:tcPr>
            <w:tcW w:w="720" w:type="dxa"/>
          </w:tcPr>
          <w:p w:rsidR="00B3686B" w:rsidRDefault="005B0C04">
            <w:r>
              <w:t>C2</w:t>
            </w:r>
          </w:p>
        </w:tc>
        <w:tc>
          <w:tcPr>
            <w:tcW w:w="1261" w:type="dxa"/>
          </w:tcPr>
          <w:p w:rsidR="00B3686B" w:rsidRDefault="005B0C04">
            <w:r>
              <w:t>Shares held by Employee Trusts</w:t>
            </w:r>
          </w:p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33" w:type="dxa"/>
          </w:tcPr>
          <w:p w:rsidR="00B3686B" w:rsidRDefault="005B0C04">
            <w:r>
              <w:t>0</w:t>
            </w:r>
          </w:p>
        </w:tc>
        <w:tc>
          <w:tcPr>
            <w:tcW w:w="968" w:type="dxa"/>
          </w:tcPr>
          <w:p w:rsidR="00B3686B" w:rsidRDefault="005B0C04">
            <w:r>
              <w:t>0</w:t>
            </w:r>
          </w:p>
        </w:tc>
        <w:tc>
          <w:tcPr>
            <w:tcW w:w="808" w:type="dxa"/>
          </w:tcPr>
          <w:p w:rsidR="00B3686B" w:rsidRDefault="005B0C04">
            <w:r>
              <w:t>0</w:t>
            </w:r>
          </w:p>
        </w:tc>
        <w:tc>
          <w:tcPr>
            <w:tcW w:w="1172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349" w:type="dxa"/>
          </w:tcPr>
          <w:p w:rsidR="00B3686B" w:rsidRDefault="005B0C04">
            <w:r>
              <w:t>0.00</w:t>
            </w:r>
          </w:p>
        </w:tc>
        <w:tc>
          <w:tcPr>
            <w:tcW w:w="675" w:type="dxa"/>
          </w:tcPr>
          <w:p w:rsidR="00B3686B" w:rsidRDefault="00B3686B"/>
        </w:tc>
        <w:tc>
          <w:tcPr>
            <w:tcW w:w="585" w:type="dxa"/>
          </w:tcPr>
          <w:p w:rsidR="00B3686B" w:rsidRDefault="005B0C04">
            <w:r>
              <w:t>0.00</w:t>
            </w:r>
          </w:p>
        </w:tc>
        <w:tc>
          <w:tcPr>
            <w:tcW w:w="452" w:type="dxa"/>
          </w:tcPr>
          <w:p w:rsidR="00B3686B" w:rsidRDefault="00B3686B"/>
        </w:tc>
        <w:tc>
          <w:tcPr>
            <w:tcW w:w="629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720" w:type="dxa"/>
          </w:tcPr>
          <w:p w:rsidR="00B3686B" w:rsidRDefault="00B3686B"/>
        </w:tc>
        <w:tc>
          <w:tcPr>
            <w:tcW w:w="1261" w:type="dxa"/>
          </w:tcPr>
          <w:p w:rsidR="00B3686B" w:rsidRDefault="005B0C04">
            <w:r>
              <w:t>Total</w:t>
            </w:r>
          </w:p>
        </w:tc>
        <w:tc>
          <w:tcPr>
            <w:tcW w:w="720" w:type="dxa"/>
          </w:tcPr>
          <w:p w:rsidR="00B3686B" w:rsidRDefault="005B0C04">
            <w:r>
              <w:t>1494147</w:t>
            </w:r>
          </w:p>
        </w:tc>
        <w:tc>
          <w:tcPr>
            <w:tcW w:w="967" w:type="dxa"/>
          </w:tcPr>
          <w:p w:rsidR="00B3686B" w:rsidRDefault="005B0C04">
            <w:r>
              <w:t>8809312584</w:t>
            </w:r>
          </w:p>
        </w:tc>
        <w:tc>
          <w:tcPr>
            <w:tcW w:w="833" w:type="dxa"/>
          </w:tcPr>
          <w:p w:rsidR="00B3686B" w:rsidRDefault="005B0C04">
            <w:r>
              <w:t>0</w:t>
            </w:r>
          </w:p>
        </w:tc>
        <w:tc>
          <w:tcPr>
            <w:tcW w:w="968" w:type="dxa"/>
          </w:tcPr>
          <w:p w:rsidR="00B3686B" w:rsidRDefault="005B0C04">
            <w:r>
              <w:t>115298950</w:t>
            </w:r>
          </w:p>
        </w:tc>
        <w:tc>
          <w:tcPr>
            <w:tcW w:w="808" w:type="dxa"/>
          </w:tcPr>
          <w:p w:rsidR="00B3686B" w:rsidRDefault="005B0C04">
            <w:r>
              <w:t>8924611534</w:t>
            </w:r>
          </w:p>
        </w:tc>
        <w:tc>
          <w:tcPr>
            <w:tcW w:w="1172" w:type="dxa"/>
          </w:tcPr>
          <w:p w:rsidR="00B3686B" w:rsidRDefault="005B0C04">
            <w:r>
              <w:t>100.00</w:t>
            </w:r>
          </w:p>
        </w:tc>
        <w:tc>
          <w:tcPr>
            <w:tcW w:w="540" w:type="dxa"/>
          </w:tcPr>
          <w:p w:rsidR="00B3686B" w:rsidRDefault="005B0C04">
            <w:r>
              <w:t>175817888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175817888</w:t>
            </w:r>
          </w:p>
        </w:tc>
        <w:tc>
          <w:tcPr>
            <w:tcW w:w="631" w:type="dxa"/>
          </w:tcPr>
          <w:p w:rsidR="00B3686B" w:rsidRDefault="005B0C04">
            <w:r>
              <w:t>100.00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349" w:type="dxa"/>
          </w:tcPr>
          <w:p w:rsidR="00B3686B" w:rsidRDefault="005B0C04">
            <w:r>
              <w:t>100.00</w:t>
            </w:r>
          </w:p>
        </w:tc>
        <w:tc>
          <w:tcPr>
            <w:tcW w:w="675" w:type="dxa"/>
          </w:tcPr>
          <w:p w:rsidR="00B3686B" w:rsidRDefault="005B0C04">
            <w:r>
              <w:t>503261141</w:t>
            </w:r>
          </w:p>
        </w:tc>
        <w:tc>
          <w:tcPr>
            <w:tcW w:w="585" w:type="dxa"/>
          </w:tcPr>
          <w:p w:rsidR="00B3686B" w:rsidRDefault="005B0C04">
            <w:r>
              <w:t>5.64</w:t>
            </w:r>
          </w:p>
        </w:tc>
        <w:tc>
          <w:tcPr>
            <w:tcW w:w="452" w:type="dxa"/>
          </w:tcPr>
          <w:p w:rsidR="00B3686B" w:rsidRDefault="00B3686B"/>
        </w:tc>
        <w:tc>
          <w:tcPr>
            <w:tcW w:w="629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8844390477</w:t>
            </w:r>
          </w:p>
        </w:tc>
      </w:tr>
    </w:tbl>
    <w:p w:rsidR="0018587D" w:rsidRDefault="0018587D">
      <w:pPr>
        <w:sectPr w:rsidR="0018587D">
          <w:headerReference w:type="default" r:id="rId7"/>
          <w:footerReference w:type="default" r:id="rId8"/>
          <w:pgSz w:w="15840" w:h="12240" w:orient="landscape"/>
          <w:pgMar w:top="1340" w:right="60" w:bottom="520" w:left="100" w:header="482" w:footer="327" w:gutter="0"/>
          <w:cols w:space="720" w:equalWidth="0">
            <w:col w:w="15680"/>
          </w:cols>
          <w:noEndnote/>
        </w:sectPr>
      </w:pPr>
    </w:p>
    <w:p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sz w:val="17"/>
          <w:szCs w:val="17"/>
        </w:rPr>
      </w:pPr>
    </w:p>
    <w:p w:rsidR="0018587D" w:rsidRDefault="0018587D">
      <w:pPr>
        <w:pStyle w:val="BodyText"/>
        <w:kinsoku w:val="0"/>
        <w:overflowPunct w:val="0"/>
        <w:spacing w:before="69"/>
        <w:ind w:left="3032" w:firstLine="0"/>
        <w:rPr>
          <w:spacing w:val="-1"/>
        </w:rPr>
      </w:pPr>
      <w:r>
        <w:rPr>
          <w:spacing w:val="-1"/>
        </w:rPr>
        <w:t>Table</w:t>
      </w:r>
      <w:r>
        <w:t xml:space="preserve"> II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Group</w:t>
      </w:r>
    </w:p>
    <w:p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:rsidTr="009175FF">
        <w:trPr>
          <w:trHeight w:hRule="exact" w:val="172"/>
        </w:trPr>
        <w:tc>
          <w:tcPr>
            <w:tcW w:w="468" w:type="dxa"/>
            <w:vMerge w:val="restart"/>
          </w:tcPr>
          <w:p w:rsidR="0018587D" w:rsidRDefault="0018587D"/>
        </w:tc>
        <w:tc>
          <w:tcPr>
            <w:tcW w:w="14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:rsidTr="009175FF">
        <w:trPr>
          <w:trHeight w:hRule="exact" w:val="160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:rsidTr="009175FF">
        <w:trPr>
          <w:trHeight w:hRule="exact" w:val="162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=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:rsidTr="009175FF">
        <w:trPr>
          <w:trHeight w:hRule="exact" w:val="162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IV+V+VI)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:rsidTr="009175FF">
        <w:trPr>
          <w:trHeight w:hRule="exact" w:val="162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:rsidR="0018587D" w:rsidRDefault="0018587D"/>
        </w:tc>
        <w:tc>
          <w:tcPr>
            <w:tcW w:w="1709" w:type="dxa"/>
            <w:gridSpan w:val="3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76" w:right="155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48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1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63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:rsidTr="009175FF">
        <w:trPr>
          <w:trHeight w:hRule="exact" w:val="56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:rsidTr="009175FF">
        <w:trPr>
          <w:trHeight w:hRule="exact" w:val="104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</w:tr>
      <w:tr w:rsidR="0018587D" w:rsidTr="009175FF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</w:tr>
      <w:tr w:rsidR="0018587D" w:rsidTr="009175FF">
        <w:trPr>
          <w:trHeight w:hRule="exact" w:val="323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A+B+C2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</w:tr>
      <w:tr w:rsidR="00B3686B">
        <w:tc>
          <w:tcPr>
            <w:tcW w:w="468" w:type="dxa"/>
          </w:tcPr>
          <w:p w:rsidR="00B3686B" w:rsidRDefault="005B0C04">
            <w:r>
              <w:t>1</w:t>
            </w:r>
          </w:p>
        </w:tc>
        <w:tc>
          <w:tcPr>
            <w:tcW w:w="1400" w:type="dxa"/>
          </w:tcPr>
          <w:p w:rsidR="00B3686B" w:rsidRDefault="005B0C04">
            <w:r>
              <w:t>Indian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a</w:t>
            </w:r>
          </w:p>
        </w:tc>
        <w:tc>
          <w:tcPr>
            <w:tcW w:w="1400" w:type="dxa"/>
          </w:tcPr>
          <w:p w:rsidR="00B3686B" w:rsidRDefault="005B0C04">
            <w:r>
              <w:t>Individuals/Hindu undivided Family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b</w:t>
            </w:r>
          </w:p>
        </w:tc>
        <w:tc>
          <w:tcPr>
            <w:tcW w:w="1400" w:type="dxa"/>
          </w:tcPr>
          <w:p w:rsidR="00B3686B" w:rsidRDefault="005B0C04">
            <w:r>
              <w:t>Central Government/ State Government(s)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57.88</w:t>
            </w:r>
          </w:p>
        </w:tc>
        <w:tc>
          <w:tcPr>
            <w:tcW w:w="629" w:type="dxa"/>
          </w:tcPr>
          <w:p w:rsidR="00B3686B" w:rsidRDefault="005B0C04">
            <w:r>
              <w:t>101977659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101977659</w:t>
            </w:r>
          </w:p>
        </w:tc>
        <w:tc>
          <w:tcPr>
            <w:tcW w:w="811" w:type="dxa"/>
          </w:tcPr>
          <w:p w:rsidR="00B3686B" w:rsidRDefault="005B0C04">
            <w:r>
              <w:t>58.00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57.88</w:t>
            </w:r>
          </w:p>
        </w:tc>
        <w:tc>
          <w:tcPr>
            <w:tcW w:w="540" w:type="dxa"/>
          </w:tcPr>
          <w:p w:rsidR="00B3686B" w:rsidRDefault="005B0C04">
            <w:r>
              <w:t>503261141</w:t>
            </w:r>
          </w:p>
        </w:tc>
        <w:tc>
          <w:tcPr>
            <w:tcW w:w="540" w:type="dxa"/>
          </w:tcPr>
          <w:p w:rsidR="00B3686B" w:rsidRDefault="005B0C04">
            <w:r>
              <w:t>9.87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5098882979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PRESIDENT OF INDIA</w:t>
            </w:r>
          </w:p>
        </w:tc>
        <w:tc>
          <w:tcPr>
            <w:tcW w:w="629" w:type="dxa"/>
          </w:tcPr>
          <w:p w:rsidR="00B3686B" w:rsidRDefault="005B0C04">
            <w:r>
              <w:t>ZZZZZ9999Z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57.88</w:t>
            </w:r>
          </w:p>
        </w:tc>
        <w:tc>
          <w:tcPr>
            <w:tcW w:w="629" w:type="dxa"/>
          </w:tcPr>
          <w:p w:rsidR="00B3686B" w:rsidRDefault="005B0C04">
            <w:r>
              <w:t>101977659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101977659</w:t>
            </w:r>
          </w:p>
        </w:tc>
        <w:tc>
          <w:tcPr>
            <w:tcW w:w="811" w:type="dxa"/>
          </w:tcPr>
          <w:p w:rsidR="00B3686B" w:rsidRDefault="005B0C04">
            <w:r>
              <w:t>58.00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57.88</w:t>
            </w:r>
          </w:p>
        </w:tc>
        <w:tc>
          <w:tcPr>
            <w:tcW w:w="540" w:type="dxa"/>
          </w:tcPr>
          <w:p w:rsidR="00B3686B" w:rsidRDefault="005B0C04">
            <w:r>
              <w:t>503261141</w:t>
            </w:r>
          </w:p>
        </w:tc>
        <w:tc>
          <w:tcPr>
            <w:tcW w:w="540" w:type="dxa"/>
          </w:tcPr>
          <w:p w:rsidR="00B3686B" w:rsidRDefault="005B0C04">
            <w:r>
              <w:t>9.87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5098882979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c</w:t>
            </w:r>
          </w:p>
        </w:tc>
        <w:tc>
          <w:tcPr>
            <w:tcW w:w="1400" w:type="dxa"/>
          </w:tcPr>
          <w:p w:rsidR="00B3686B" w:rsidRDefault="005B0C04">
            <w:r>
              <w:t>Financial Institutions/ Banks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d</w:t>
            </w:r>
          </w:p>
        </w:tc>
        <w:tc>
          <w:tcPr>
            <w:tcW w:w="1400" w:type="dxa"/>
          </w:tcPr>
          <w:p w:rsidR="00B3686B" w:rsidRDefault="005B0C04">
            <w:r>
              <w:t>Any Other (specify)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Sub-Total (A)(1)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57.88</w:t>
            </w:r>
          </w:p>
        </w:tc>
        <w:tc>
          <w:tcPr>
            <w:tcW w:w="629" w:type="dxa"/>
          </w:tcPr>
          <w:p w:rsidR="00B3686B" w:rsidRDefault="005B0C04">
            <w:r>
              <w:t>101977659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101977659</w:t>
            </w:r>
          </w:p>
        </w:tc>
        <w:tc>
          <w:tcPr>
            <w:tcW w:w="811" w:type="dxa"/>
          </w:tcPr>
          <w:p w:rsidR="00B3686B" w:rsidRDefault="005B0C04">
            <w:r>
              <w:t>58.00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57.88</w:t>
            </w:r>
          </w:p>
        </w:tc>
        <w:tc>
          <w:tcPr>
            <w:tcW w:w="540" w:type="dxa"/>
          </w:tcPr>
          <w:p w:rsidR="00B3686B" w:rsidRDefault="005B0C04">
            <w:r>
              <w:t>503261141</w:t>
            </w:r>
          </w:p>
        </w:tc>
        <w:tc>
          <w:tcPr>
            <w:tcW w:w="540" w:type="dxa"/>
          </w:tcPr>
          <w:p w:rsidR="00B3686B" w:rsidRDefault="005B0C04">
            <w:r>
              <w:t>9.87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5098882979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2</w:t>
            </w:r>
          </w:p>
        </w:tc>
        <w:tc>
          <w:tcPr>
            <w:tcW w:w="1400" w:type="dxa"/>
          </w:tcPr>
          <w:p w:rsidR="00B3686B" w:rsidRDefault="005B0C04">
            <w:r>
              <w:t>Foreign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a</w:t>
            </w:r>
          </w:p>
        </w:tc>
        <w:tc>
          <w:tcPr>
            <w:tcW w:w="1400" w:type="dxa"/>
          </w:tcPr>
          <w:p w:rsidR="00B3686B" w:rsidRDefault="005B0C04">
            <w:r>
              <w:t xml:space="preserve">Individuals </w:t>
            </w:r>
            <w:r>
              <w:lastRenderedPageBreak/>
              <w:t>(Non-Resident Individuals/ Foreign Individuals)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b</w:t>
            </w:r>
          </w:p>
        </w:tc>
        <w:tc>
          <w:tcPr>
            <w:tcW w:w="1400" w:type="dxa"/>
          </w:tcPr>
          <w:p w:rsidR="00B3686B" w:rsidRDefault="005B0C04">
            <w:r>
              <w:t>Government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c</w:t>
            </w:r>
          </w:p>
        </w:tc>
        <w:tc>
          <w:tcPr>
            <w:tcW w:w="1400" w:type="dxa"/>
          </w:tcPr>
          <w:p w:rsidR="00B3686B" w:rsidRDefault="005B0C04">
            <w:r>
              <w:t>Institutions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d</w:t>
            </w:r>
          </w:p>
        </w:tc>
        <w:tc>
          <w:tcPr>
            <w:tcW w:w="1400" w:type="dxa"/>
          </w:tcPr>
          <w:p w:rsidR="00B3686B" w:rsidRDefault="005B0C04">
            <w:r>
              <w:t>Foreign Portfolio Investor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e</w:t>
            </w:r>
          </w:p>
        </w:tc>
        <w:tc>
          <w:tcPr>
            <w:tcW w:w="1400" w:type="dxa"/>
          </w:tcPr>
          <w:p w:rsidR="00B3686B" w:rsidRDefault="005B0C04">
            <w:r>
              <w:t>Any Other (specify)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Sub-Total (A)(2)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Total Shareholding of Promoter and Promoter Group (A)= (A)(1)+(A)(2)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5098882979</w:t>
            </w:r>
          </w:p>
        </w:tc>
        <w:tc>
          <w:tcPr>
            <w:tcW w:w="900" w:type="dxa"/>
          </w:tcPr>
          <w:p w:rsidR="00B3686B" w:rsidRDefault="005B0C04">
            <w:r>
              <w:t>57.88</w:t>
            </w:r>
          </w:p>
        </w:tc>
        <w:tc>
          <w:tcPr>
            <w:tcW w:w="629" w:type="dxa"/>
          </w:tcPr>
          <w:p w:rsidR="00B3686B" w:rsidRDefault="005B0C04">
            <w:r>
              <w:t>101977659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101977659</w:t>
            </w:r>
          </w:p>
        </w:tc>
        <w:tc>
          <w:tcPr>
            <w:tcW w:w="811" w:type="dxa"/>
          </w:tcPr>
          <w:p w:rsidR="00B3686B" w:rsidRDefault="005B0C04">
            <w:r>
              <w:t>58.00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57.88</w:t>
            </w:r>
          </w:p>
        </w:tc>
        <w:tc>
          <w:tcPr>
            <w:tcW w:w="540" w:type="dxa"/>
          </w:tcPr>
          <w:p w:rsidR="00B3686B" w:rsidRDefault="005B0C04">
            <w:r>
              <w:t>503261141</w:t>
            </w:r>
          </w:p>
        </w:tc>
        <w:tc>
          <w:tcPr>
            <w:tcW w:w="540" w:type="dxa"/>
          </w:tcPr>
          <w:p w:rsidR="00B3686B" w:rsidRDefault="005B0C04">
            <w:r>
              <w:t>9.87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5098882979</w:t>
            </w:r>
          </w:p>
        </w:tc>
      </w:tr>
    </w:tbl>
    <w:p w:rsidR="0018587D" w:rsidRDefault="0018587D">
      <w:pPr>
        <w:pStyle w:val="BodyText"/>
        <w:kinsoku w:val="0"/>
        <w:overflowPunct w:val="0"/>
        <w:spacing w:before="6"/>
        <w:ind w:left="0" w:firstLine="0"/>
        <w:rPr>
          <w:sz w:val="17"/>
          <w:szCs w:val="17"/>
        </w:rPr>
      </w:pPr>
    </w:p>
    <w:p w:rsidR="0018587D" w:rsidRDefault="0018587D">
      <w:pPr>
        <w:pStyle w:val="BodyText"/>
        <w:kinsoku w:val="0"/>
        <w:overflowPunct w:val="0"/>
        <w:spacing w:before="69"/>
        <w:ind w:left="3625" w:firstLine="0"/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III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t xml:space="preserve"> shareholder</w:t>
      </w:r>
    </w:p>
    <w:p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:rsidTr="009175FF">
        <w:trPr>
          <w:trHeight w:hRule="exact" w:val="975"/>
        </w:trPr>
        <w:tc>
          <w:tcPr>
            <w:tcW w:w="468" w:type="dxa"/>
            <w:vMerge w:val="restart"/>
          </w:tcPr>
          <w:p w:rsidR="0018587D" w:rsidRDefault="0018587D"/>
        </w:tc>
        <w:tc>
          <w:tcPr>
            <w:tcW w:w="14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09" w:right="11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19" w:right="163" w:hanging="63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PAN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16" w:right="11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14" w:right="114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90" w:right="191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paid-up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11" w:right="112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Depository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8" w:lineRule="auto"/>
              <w:ind w:left="174" w:right="174" w:hanging="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VII</w:t>
            </w:r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  <w:p w:rsidR="0018587D" w:rsidRDefault="0018587D">
            <w:pPr>
              <w:pStyle w:val="TableParagraph"/>
              <w:kinsoku w:val="0"/>
              <w:overflowPunct w:val="0"/>
              <w:jc w:val="center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9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40" w:right="147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calculate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21" w:right="130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(A+B+C2)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VIII</w:t>
            </w:r>
          </w:p>
        </w:tc>
        <w:tc>
          <w:tcPr>
            <w:tcW w:w="2520" w:type="dxa"/>
            <w:gridSpan w:val="4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83" w:right="18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3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19" w:right="123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Outstanding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ind w:left="134" w:right="140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shareholdin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  <w:p w:rsidR="0018587D" w:rsidRDefault="0018587D">
            <w:pPr>
              <w:pStyle w:val="TableParagraph"/>
              <w:kinsoku w:val="0"/>
              <w:overflowPunct w:val="0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81" w:right="18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16" w:right="118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encumbered</w:t>
            </w:r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dematerializ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:rsidTr="009175FF">
        <w:trPr>
          <w:trHeight w:hRule="exact" w:val="540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709" w:type="dxa"/>
            <w:gridSpan w:val="3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108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76" w:right="152" w:hanging="2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48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  <w:p w:rsidR="0018587D" w:rsidRDefault="0018587D">
            <w:pPr>
              <w:pStyle w:val="TableParagraph"/>
              <w:kinsoku w:val="0"/>
              <w:overflowPunct w:val="0"/>
              <w:ind w:right="5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63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</w:tr>
      <w:tr w:rsidR="0018587D" w:rsidTr="009175FF">
        <w:trPr>
          <w:trHeight w:hRule="exact" w:val="919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2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8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</w:tr>
      <w:tr w:rsidR="00B3686B">
        <w:tc>
          <w:tcPr>
            <w:tcW w:w="468" w:type="dxa"/>
          </w:tcPr>
          <w:p w:rsidR="00B3686B" w:rsidRDefault="005B0C04">
            <w:r>
              <w:t>1</w:t>
            </w:r>
          </w:p>
        </w:tc>
        <w:tc>
          <w:tcPr>
            <w:tcW w:w="1400" w:type="dxa"/>
          </w:tcPr>
          <w:p w:rsidR="00B3686B" w:rsidRDefault="005B0C04">
            <w:r>
              <w:t>Institutions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a</w:t>
            </w:r>
          </w:p>
        </w:tc>
        <w:tc>
          <w:tcPr>
            <w:tcW w:w="1400" w:type="dxa"/>
          </w:tcPr>
          <w:p w:rsidR="00B3686B" w:rsidRDefault="005B0C04">
            <w:r>
              <w:t>Mutual Funds/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71</w:t>
            </w:r>
          </w:p>
        </w:tc>
        <w:tc>
          <w:tcPr>
            <w:tcW w:w="653" w:type="dxa"/>
          </w:tcPr>
          <w:p w:rsidR="00B3686B" w:rsidRDefault="005B0C04">
            <w:r>
              <w:t>1196424026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1196424026</w:t>
            </w:r>
          </w:p>
        </w:tc>
        <w:tc>
          <w:tcPr>
            <w:tcW w:w="900" w:type="dxa"/>
          </w:tcPr>
          <w:p w:rsidR="00B3686B" w:rsidRDefault="005B0C04">
            <w:r>
              <w:t>13.58</w:t>
            </w:r>
          </w:p>
        </w:tc>
        <w:tc>
          <w:tcPr>
            <w:tcW w:w="629" w:type="dxa"/>
          </w:tcPr>
          <w:p w:rsidR="00B3686B" w:rsidRDefault="005B0C04">
            <w:r>
              <w:t>23928369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23928369</w:t>
            </w:r>
          </w:p>
        </w:tc>
        <w:tc>
          <w:tcPr>
            <w:tcW w:w="811" w:type="dxa"/>
          </w:tcPr>
          <w:p w:rsidR="00B3686B" w:rsidRDefault="005B0C04">
            <w:r>
              <w:t>13.61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13.58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1196168726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 xml:space="preserve">HDFC </w:t>
            </w:r>
            <w:r>
              <w:lastRenderedPageBreak/>
              <w:t>TRUSTEE COMPANY A/C HDFC TOP 100 FUND</w:t>
            </w:r>
          </w:p>
        </w:tc>
        <w:tc>
          <w:tcPr>
            <w:tcW w:w="629" w:type="dxa"/>
          </w:tcPr>
          <w:p w:rsidR="00B3686B" w:rsidRDefault="005B0C04">
            <w:r>
              <w:lastRenderedPageBreak/>
              <w:t>AAA</w:t>
            </w:r>
            <w:r>
              <w:lastRenderedPageBreak/>
              <w:t>TH1809A</w:t>
            </w:r>
          </w:p>
        </w:tc>
        <w:tc>
          <w:tcPr>
            <w:tcW w:w="720" w:type="dxa"/>
          </w:tcPr>
          <w:p w:rsidR="00B3686B" w:rsidRDefault="005B0C04">
            <w:r>
              <w:lastRenderedPageBreak/>
              <w:t>1</w:t>
            </w:r>
          </w:p>
        </w:tc>
        <w:tc>
          <w:tcPr>
            <w:tcW w:w="653" w:type="dxa"/>
          </w:tcPr>
          <w:p w:rsidR="00B3686B" w:rsidRDefault="005B0C04">
            <w:r>
              <w:t>29834</w:t>
            </w:r>
            <w:r>
              <w:lastRenderedPageBreak/>
              <w:t>9124</w:t>
            </w:r>
          </w:p>
        </w:tc>
        <w:tc>
          <w:tcPr>
            <w:tcW w:w="900" w:type="dxa"/>
          </w:tcPr>
          <w:p w:rsidR="00B3686B" w:rsidRDefault="005B0C04">
            <w:r>
              <w:lastRenderedPageBreak/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298349</w:t>
            </w:r>
            <w:r>
              <w:lastRenderedPageBreak/>
              <w:t>124</w:t>
            </w:r>
          </w:p>
        </w:tc>
        <w:tc>
          <w:tcPr>
            <w:tcW w:w="900" w:type="dxa"/>
          </w:tcPr>
          <w:p w:rsidR="00B3686B" w:rsidRDefault="005B0C04">
            <w:r>
              <w:lastRenderedPageBreak/>
              <w:t>3.39</w:t>
            </w:r>
          </w:p>
        </w:tc>
        <w:tc>
          <w:tcPr>
            <w:tcW w:w="629" w:type="dxa"/>
          </w:tcPr>
          <w:p w:rsidR="00B3686B" w:rsidRDefault="005B0C04">
            <w:r>
              <w:t>59669</w:t>
            </w:r>
            <w:r>
              <w:lastRenderedPageBreak/>
              <w:t>77</w:t>
            </w:r>
          </w:p>
        </w:tc>
        <w:tc>
          <w:tcPr>
            <w:tcW w:w="631" w:type="dxa"/>
          </w:tcPr>
          <w:p w:rsidR="00B3686B" w:rsidRDefault="005B0C04">
            <w:r>
              <w:lastRenderedPageBreak/>
              <w:t>0</w:t>
            </w:r>
          </w:p>
        </w:tc>
        <w:tc>
          <w:tcPr>
            <w:tcW w:w="449" w:type="dxa"/>
          </w:tcPr>
          <w:p w:rsidR="00B3686B" w:rsidRDefault="005B0C04">
            <w:r>
              <w:t>596</w:t>
            </w:r>
            <w:r>
              <w:lastRenderedPageBreak/>
              <w:t>6977</w:t>
            </w:r>
          </w:p>
        </w:tc>
        <w:tc>
          <w:tcPr>
            <w:tcW w:w="811" w:type="dxa"/>
          </w:tcPr>
          <w:p w:rsidR="00B3686B" w:rsidRDefault="005B0C04">
            <w:r>
              <w:lastRenderedPageBreak/>
              <w:t>3.39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3.39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29834912</w:t>
            </w:r>
            <w:r>
              <w:lastRenderedPageBreak/>
              <w:t>4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RELIANCE CAPITAL TRUSTEE COMPANY LIMITED A/C RELIANCE VISION FUND</w:t>
            </w:r>
          </w:p>
        </w:tc>
        <w:tc>
          <w:tcPr>
            <w:tcW w:w="629" w:type="dxa"/>
          </w:tcPr>
          <w:p w:rsidR="00B3686B" w:rsidRDefault="005B0C04">
            <w:r>
              <w:t>AAATR0090B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152404569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152404569</w:t>
            </w:r>
          </w:p>
        </w:tc>
        <w:tc>
          <w:tcPr>
            <w:tcW w:w="900" w:type="dxa"/>
          </w:tcPr>
          <w:p w:rsidR="00B3686B" w:rsidRDefault="005B0C04">
            <w:r>
              <w:t>1.73</w:t>
            </w:r>
          </w:p>
        </w:tc>
        <w:tc>
          <w:tcPr>
            <w:tcW w:w="629" w:type="dxa"/>
          </w:tcPr>
          <w:p w:rsidR="00B3686B" w:rsidRDefault="005B0C04">
            <w:r>
              <w:t>3048084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3048084</w:t>
            </w:r>
          </w:p>
        </w:tc>
        <w:tc>
          <w:tcPr>
            <w:tcW w:w="811" w:type="dxa"/>
          </w:tcPr>
          <w:p w:rsidR="00B3686B" w:rsidRDefault="005B0C04">
            <w:r>
              <w:t>1.73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1.73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152404569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SBI-ETF NIFTY BANK</w:t>
            </w:r>
          </w:p>
        </w:tc>
        <w:tc>
          <w:tcPr>
            <w:tcW w:w="629" w:type="dxa"/>
          </w:tcPr>
          <w:p w:rsidR="00B3686B" w:rsidRDefault="005B0C04">
            <w:r>
              <w:t>AABTS6407Q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190341234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190341234</w:t>
            </w:r>
          </w:p>
        </w:tc>
        <w:tc>
          <w:tcPr>
            <w:tcW w:w="900" w:type="dxa"/>
          </w:tcPr>
          <w:p w:rsidR="00B3686B" w:rsidRDefault="005B0C04">
            <w:r>
              <w:t>2.16</w:t>
            </w:r>
          </w:p>
        </w:tc>
        <w:tc>
          <w:tcPr>
            <w:tcW w:w="629" w:type="dxa"/>
          </w:tcPr>
          <w:p w:rsidR="00B3686B" w:rsidRDefault="005B0C04">
            <w:r>
              <w:t>3806820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3806820</w:t>
            </w:r>
          </w:p>
        </w:tc>
        <w:tc>
          <w:tcPr>
            <w:tcW w:w="811" w:type="dxa"/>
          </w:tcPr>
          <w:p w:rsidR="00B3686B" w:rsidRDefault="005B0C04">
            <w:r>
              <w:t>2.17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2.16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190341234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ICICI PRUDENTIAL VALUE FUND-SERIES 9</w:t>
            </w:r>
          </w:p>
        </w:tc>
        <w:tc>
          <w:tcPr>
            <w:tcW w:w="629" w:type="dxa"/>
          </w:tcPr>
          <w:p w:rsidR="00B3686B" w:rsidRDefault="005B0C04">
            <w:r>
              <w:t>AAAAI0038F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179619371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179619371</w:t>
            </w:r>
          </w:p>
        </w:tc>
        <w:tc>
          <w:tcPr>
            <w:tcW w:w="900" w:type="dxa"/>
          </w:tcPr>
          <w:p w:rsidR="00B3686B" w:rsidRDefault="005B0C04">
            <w:r>
              <w:t>2.04</w:t>
            </w:r>
          </w:p>
        </w:tc>
        <w:tc>
          <w:tcPr>
            <w:tcW w:w="629" w:type="dxa"/>
          </w:tcPr>
          <w:p w:rsidR="00B3686B" w:rsidRDefault="005B0C04">
            <w:r>
              <w:t>3592361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3592361</w:t>
            </w:r>
          </w:p>
        </w:tc>
        <w:tc>
          <w:tcPr>
            <w:tcW w:w="811" w:type="dxa"/>
          </w:tcPr>
          <w:p w:rsidR="00B3686B" w:rsidRDefault="005B0C04">
            <w:r>
              <w:t>2.04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2.04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179619371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b</w:t>
            </w:r>
          </w:p>
        </w:tc>
        <w:tc>
          <w:tcPr>
            <w:tcW w:w="1400" w:type="dxa"/>
          </w:tcPr>
          <w:p w:rsidR="00B3686B" w:rsidRDefault="005B0C04">
            <w:r>
              <w:t>Venture Capital Funds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52</w:t>
            </w:r>
          </w:p>
        </w:tc>
        <w:tc>
          <w:tcPr>
            <w:tcW w:w="653" w:type="dxa"/>
          </w:tcPr>
          <w:p w:rsidR="00B3686B" w:rsidRDefault="005B0C04">
            <w:r>
              <w:t>653144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653144</w:t>
            </w:r>
          </w:p>
        </w:tc>
        <w:tc>
          <w:tcPr>
            <w:tcW w:w="900" w:type="dxa"/>
          </w:tcPr>
          <w:p w:rsidR="00B3686B" w:rsidRDefault="005B0C04">
            <w:r>
              <w:t>0.01</w:t>
            </w:r>
          </w:p>
        </w:tc>
        <w:tc>
          <w:tcPr>
            <w:tcW w:w="629" w:type="dxa"/>
          </w:tcPr>
          <w:p w:rsidR="00B3686B" w:rsidRDefault="005B0C04">
            <w:r>
              <w:t>13042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13042</w:t>
            </w:r>
          </w:p>
        </w:tc>
        <w:tc>
          <w:tcPr>
            <w:tcW w:w="811" w:type="dxa"/>
          </w:tcPr>
          <w:p w:rsidR="00B3686B" w:rsidRDefault="005B0C04">
            <w:r>
              <w:t>0.01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0.01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653144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c</w:t>
            </w:r>
          </w:p>
        </w:tc>
        <w:tc>
          <w:tcPr>
            <w:tcW w:w="1400" w:type="dxa"/>
          </w:tcPr>
          <w:p w:rsidR="00B3686B" w:rsidRDefault="005B0C04">
            <w:r>
              <w:t>Alternate Investment Funds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25</w:t>
            </w:r>
          </w:p>
        </w:tc>
        <w:tc>
          <w:tcPr>
            <w:tcW w:w="653" w:type="dxa"/>
          </w:tcPr>
          <w:p w:rsidR="00B3686B" w:rsidRDefault="005B0C04">
            <w:r>
              <w:t>11918692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11918692</w:t>
            </w:r>
          </w:p>
        </w:tc>
        <w:tc>
          <w:tcPr>
            <w:tcW w:w="900" w:type="dxa"/>
          </w:tcPr>
          <w:p w:rsidR="00B3686B" w:rsidRDefault="005B0C04">
            <w:r>
              <w:t>0.14</w:t>
            </w:r>
          </w:p>
        </w:tc>
        <w:tc>
          <w:tcPr>
            <w:tcW w:w="629" w:type="dxa"/>
          </w:tcPr>
          <w:p w:rsidR="00B3686B" w:rsidRDefault="005B0C04">
            <w:r>
              <w:t>238364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238364</w:t>
            </w:r>
          </w:p>
        </w:tc>
        <w:tc>
          <w:tcPr>
            <w:tcW w:w="811" w:type="dxa"/>
          </w:tcPr>
          <w:p w:rsidR="00B3686B" w:rsidRDefault="005B0C04">
            <w:r>
              <w:t>0.14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0.14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11918692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d</w:t>
            </w:r>
          </w:p>
        </w:tc>
        <w:tc>
          <w:tcPr>
            <w:tcW w:w="1400" w:type="dxa"/>
          </w:tcPr>
          <w:p w:rsidR="00B3686B" w:rsidRDefault="005B0C04">
            <w:r>
              <w:t>Foreign Venture Capital Investors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e</w:t>
            </w:r>
          </w:p>
        </w:tc>
        <w:tc>
          <w:tcPr>
            <w:tcW w:w="1400" w:type="dxa"/>
          </w:tcPr>
          <w:p w:rsidR="00B3686B" w:rsidRDefault="005B0C04">
            <w:r>
              <w:t>Foreign Portfolio Investors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801</w:t>
            </w:r>
          </w:p>
        </w:tc>
        <w:tc>
          <w:tcPr>
            <w:tcW w:w="653" w:type="dxa"/>
          </w:tcPr>
          <w:p w:rsidR="00B3686B" w:rsidRDefault="005B0C04">
            <w:r>
              <w:t>953868887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953868887</w:t>
            </w:r>
          </w:p>
        </w:tc>
        <w:tc>
          <w:tcPr>
            <w:tcW w:w="900" w:type="dxa"/>
          </w:tcPr>
          <w:p w:rsidR="00B3686B" w:rsidRDefault="005B0C04">
            <w:r>
              <w:t>10.83</w:t>
            </w:r>
          </w:p>
        </w:tc>
        <w:tc>
          <w:tcPr>
            <w:tcW w:w="629" w:type="dxa"/>
          </w:tcPr>
          <w:p w:rsidR="00B3686B" w:rsidRDefault="005B0C04">
            <w:r>
              <w:t>19077047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19077047</w:t>
            </w:r>
          </w:p>
        </w:tc>
        <w:tc>
          <w:tcPr>
            <w:tcW w:w="811" w:type="dxa"/>
          </w:tcPr>
          <w:p w:rsidR="00B3686B" w:rsidRDefault="005B0C04">
            <w:r>
              <w:t>10.85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10.83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952893467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f</w:t>
            </w:r>
          </w:p>
        </w:tc>
        <w:tc>
          <w:tcPr>
            <w:tcW w:w="1400" w:type="dxa"/>
          </w:tcPr>
          <w:p w:rsidR="00B3686B" w:rsidRDefault="005B0C04">
            <w:r>
              <w:t>Financial Institutions/ Banks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62</w:t>
            </w:r>
          </w:p>
        </w:tc>
        <w:tc>
          <w:tcPr>
            <w:tcW w:w="653" w:type="dxa"/>
          </w:tcPr>
          <w:p w:rsidR="00B3686B" w:rsidRDefault="005B0C04">
            <w:r>
              <w:t>4823921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4823921</w:t>
            </w:r>
          </w:p>
        </w:tc>
        <w:tc>
          <w:tcPr>
            <w:tcW w:w="900" w:type="dxa"/>
          </w:tcPr>
          <w:p w:rsidR="00B3686B" w:rsidRDefault="005B0C04">
            <w:r>
              <w:t>0.05</w:t>
            </w:r>
          </w:p>
        </w:tc>
        <w:tc>
          <w:tcPr>
            <w:tcW w:w="629" w:type="dxa"/>
          </w:tcPr>
          <w:p w:rsidR="00B3686B" w:rsidRDefault="005B0C04">
            <w:r>
              <w:t>96466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96466</w:t>
            </w:r>
          </w:p>
        </w:tc>
        <w:tc>
          <w:tcPr>
            <w:tcW w:w="811" w:type="dxa"/>
          </w:tcPr>
          <w:p w:rsidR="00B3686B" w:rsidRDefault="005B0C04">
            <w:r>
              <w:t>0.05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0.05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4692519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lastRenderedPageBreak/>
              <w:t>g</w:t>
            </w:r>
          </w:p>
        </w:tc>
        <w:tc>
          <w:tcPr>
            <w:tcW w:w="1400" w:type="dxa"/>
          </w:tcPr>
          <w:p w:rsidR="00B3686B" w:rsidRDefault="005B0C04">
            <w:r>
              <w:t>Insurance Companies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31</w:t>
            </w:r>
          </w:p>
        </w:tc>
        <w:tc>
          <w:tcPr>
            <w:tcW w:w="653" w:type="dxa"/>
          </w:tcPr>
          <w:p w:rsidR="00B3686B" w:rsidRDefault="005B0C04">
            <w:r>
              <w:t>931606158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931606158</w:t>
            </w:r>
          </w:p>
        </w:tc>
        <w:tc>
          <w:tcPr>
            <w:tcW w:w="900" w:type="dxa"/>
          </w:tcPr>
          <w:p w:rsidR="00B3686B" w:rsidRDefault="005B0C04">
            <w:r>
              <w:t>10.58</w:t>
            </w:r>
          </w:p>
        </w:tc>
        <w:tc>
          <w:tcPr>
            <w:tcW w:w="629" w:type="dxa"/>
          </w:tcPr>
          <w:p w:rsidR="00B3686B" w:rsidRDefault="005B0C04">
            <w:r>
              <w:t>18632084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18632084</w:t>
            </w:r>
          </w:p>
        </w:tc>
        <w:tc>
          <w:tcPr>
            <w:tcW w:w="811" w:type="dxa"/>
          </w:tcPr>
          <w:p w:rsidR="00B3686B" w:rsidRDefault="005B0C04">
            <w:r>
              <w:t>10.60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10.58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931594658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LIFE INSURANCWE CORPORATION OF INDIA P&amp;GS FUND</w:t>
            </w:r>
          </w:p>
        </w:tc>
        <w:tc>
          <w:tcPr>
            <w:tcW w:w="629" w:type="dxa"/>
          </w:tcPr>
          <w:p w:rsidR="00B3686B" w:rsidRDefault="005B0C04">
            <w:r>
              <w:t>AAACL0582H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814559675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814559675</w:t>
            </w:r>
          </w:p>
        </w:tc>
        <w:tc>
          <w:tcPr>
            <w:tcW w:w="900" w:type="dxa"/>
          </w:tcPr>
          <w:p w:rsidR="00B3686B" w:rsidRDefault="005B0C04">
            <w:r>
              <w:t>9.25</w:t>
            </w:r>
          </w:p>
        </w:tc>
        <w:tc>
          <w:tcPr>
            <w:tcW w:w="629" w:type="dxa"/>
          </w:tcPr>
          <w:p w:rsidR="00B3686B" w:rsidRDefault="005B0C04">
            <w:r>
              <w:t>16291188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16291188</w:t>
            </w:r>
          </w:p>
        </w:tc>
        <w:tc>
          <w:tcPr>
            <w:tcW w:w="811" w:type="dxa"/>
          </w:tcPr>
          <w:p w:rsidR="00B3686B" w:rsidRDefault="005B0C04">
            <w:r>
              <w:t>9.27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9.25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814549175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h</w:t>
            </w:r>
          </w:p>
        </w:tc>
        <w:tc>
          <w:tcPr>
            <w:tcW w:w="1400" w:type="dxa"/>
          </w:tcPr>
          <w:p w:rsidR="00B3686B" w:rsidRDefault="005B0C04">
            <w:r>
              <w:t>Provident Funds/ Pension Funds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i</w:t>
            </w:r>
          </w:p>
        </w:tc>
        <w:tc>
          <w:tcPr>
            <w:tcW w:w="1400" w:type="dxa"/>
          </w:tcPr>
          <w:p w:rsidR="00B3686B" w:rsidRDefault="005B0C04">
            <w:r>
              <w:t>Any Other (specify)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Sub-Total (B)(1)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1042</w:t>
            </w:r>
          </w:p>
        </w:tc>
        <w:tc>
          <w:tcPr>
            <w:tcW w:w="653" w:type="dxa"/>
          </w:tcPr>
          <w:p w:rsidR="00B3686B" w:rsidRDefault="005B0C04">
            <w:r>
              <w:t>3099294828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3099294828</w:t>
            </w:r>
          </w:p>
        </w:tc>
        <w:tc>
          <w:tcPr>
            <w:tcW w:w="900" w:type="dxa"/>
          </w:tcPr>
          <w:p w:rsidR="00B3686B" w:rsidRDefault="005B0C04">
            <w:r>
              <w:t>35.18</w:t>
            </w:r>
          </w:p>
        </w:tc>
        <w:tc>
          <w:tcPr>
            <w:tcW w:w="629" w:type="dxa"/>
          </w:tcPr>
          <w:p w:rsidR="00B3686B" w:rsidRDefault="005B0C04">
            <w:r>
              <w:t>61985372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61985372</w:t>
            </w:r>
          </w:p>
        </w:tc>
        <w:tc>
          <w:tcPr>
            <w:tcW w:w="811" w:type="dxa"/>
          </w:tcPr>
          <w:p w:rsidR="00B3686B" w:rsidRDefault="005B0C04">
            <w:r>
              <w:t>35.26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35.18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3097921206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2</w:t>
            </w:r>
          </w:p>
        </w:tc>
        <w:tc>
          <w:tcPr>
            <w:tcW w:w="1400" w:type="dxa"/>
          </w:tcPr>
          <w:p w:rsidR="00B3686B" w:rsidRDefault="005B0C04">
            <w:r>
              <w:t>Central Government/ State Government(s)/ President of India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10</w:t>
            </w:r>
          </w:p>
        </w:tc>
        <w:tc>
          <w:tcPr>
            <w:tcW w:w="653" w:type="dxa"/>
          </w:tcPr>
          <w:p w:rsidR="00B3686B" w:rsidRDefault="005B0C04">
            <w:r>
              <w:t>4464707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4464707</w:t>
            </w:r>
          </w:p>
        </w:tc>
        <w:tc>
          <w:tcPr>
            <w:tcW w:w="900" w:type="dxa"/>
          </w:tcPr>
          <w:p w:rsidR="00B3686B" w:rsidRDefault="005B0C04">
            <w:r>
              <w:t>0.05</w:t>
            </w:r>
          </w:p>
        </w:tc>
        <w:tc>
          <w:tcPr>
            <w:tcW w:w="629" w:type="dxa"/>
          </w:tcPr>
          <w:p w:rsidR="00B3686B" w:rsidRDefault="005B0C04">
            <w:r>
              <w:t>89291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89291</w:t>
            </w:r>
          </w:p>
        </w:tc>
        <w:tc>
          <w:tcPr>
            <w:tcW w:w="811" w:type="dxa"/>
          </w:tcPr>
          <w:p w:rsidR="00B3686B" w:rsidRDefault="005B0C04">
            <w:r>
              <w:t>0.05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0.05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3245127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Sub-Total (B)(2)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10</w:t>
            </w:r>
          </w:p>
        </w:tc>
        <w:tc>
          <w:tcPr>
            <w:tcW w:w="653" w:type="dxa"/>
          </w:tcPr>
          <w:p w:rsidR="00B3686B" w:rsidRDefault="005B0C04">
            <w:r>
              <w:t>4464707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4464707</w:t>
            </w:r>
          </w:p>
        </w:tc>
        <w:tc>
          <w:tcPr>
            <w:tcW w:w="900" w:type="dxa"/>
          </w:tcPr>
          <w:p w:rsidR="00B3686B" w:rsidRDefault="005B0C04">
            <w:r>
              <w:t>0.05</w:t>
            </w:r>
          </w:p>
        </w:tc>
        <w:tc>
          <w:tcPr>
            <w:tcW w:w="629" w:type="dxa"/>
          </w:tcPr>
          <w:p w:rsidR="00B3686B" w:rsidRDefault="005B0C04">
            <w:r>
              <w:t>89291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89291</w:t>
            </w:r>
          </w:p>
        </w:tc>
        <w:tc>
          <w:tcPr>
            <w:tcW w:w="811" w:type="dxa"/>
          </w:tcPr>
          <w:p w:rsidR="00B3686B" w:rsidRDefault="005B0C04">
            <w:r>
              <w:t>0.05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0.05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3245127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3</w:t>
            </w:r>
          </w:p>
        </w:tc>
        <w:tc>
          <w:tcPr>
            <w:tcW w:w="1400" w:type="dxa"/>
          </w:tcPr>
          <w:p w:rsidR="00B3686B" w:rsidRDefault="005B0C04">
            <w:r>
              <w:t>Non-institutions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a</w:t>
            </w:r>
          </w:p>
        </w:tc>
        <w:tc>
          <w:tcPr>
            <w:tcW w:w="1400" w:type="dxa"/>
          </w:tcPr>
          <w:p w:rsidR="00B3686B" w:rsidRDefault="005B0C04">
            <w:r>
              <w:t>Individuals -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1463481</w:t>
            </w:r>
          </w:p>
        </w:tc>
        <w:tc>
          <w:tcPr>
            <w:tcW w:w="653" w:type="dxa"/>
          </w:tcPr>
          <w:p w:rsidR="00B3686B" w:rsidRDefault="005B0C04">
            <w:r>
              <w:t>451614788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451614788</w:t>
            </w:r>
          </w:p>
        </w:tc>
        <w:tc>
          <w:tcPr>
            <w:tcW w:w="900" w:type="dxa"/>
          </w:tcPr>
          <w:p w:rsidR="00B3686B" w:rsidRDefault="005B0C04">
            <w:r>
              <w:t>5.13</w:t>
            </w:r>
          </w:p>
        </w:tc>
        <w:tc>
          <w:tcPr>
            <w:tcW w:w="629" w:type="dxa"/>
          </w:tcPr>
          <w:p w:rsidR="00B3686B" w:rsidRDefault="005B0C04">
            <w:r>
              <w:t>8671771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8671771</w:t>
            </w:r>
          </w:p>
        </w:tc>
        <w:tc>
          <w:tcPr>
            <w:tcW w:w="811" w:type="dxa"/>
          </w:tcPr>
          <w:p w:rsidR="00B3686B" w:rsidRDefault="005B0C04">
            <w:r>
              <w:t>4.93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5.13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377134085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i</w:t>
            </w:r>
          </w:p>
        </w:tc>
        <w:tc>
          <w:tcPr>
            <w:tcW w:w="1400" w:type="dxa"/>
          </w:tcPr>
          <w:p w:rsidR="00B3686B" w:rsidRDefault="005B0C04">
            <w:r>
              <w:t xml:space="preserve">Individual shareholders holding nominal share capital up to </w:t>
            </w:r>
            <w:proofErr w:type="spellStart"/>
            <w:r>
              <w:lastRenderedPageBreak/>
              <w:t>Rs</w:t>
            </w:r>
            <w:proofErr w:type="spellEnd"/>
            <w:r>
              <w:t>. 2 lakhs.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1463456</w:t>
            </w:r>
          </w:p>
        </w:tc>
        <w:tc>
          <w:tcPr>
            <w:tcW w:w="653" w:type="dxa"/>
          </w:tcPr>
          <w:p w:rsidR="00B3686B" w:rsidRDefault="005B0C04">
            <w:r>
              <w:t>431498778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431498778</w:t>
            </w:r>
          </w:p>
        </w:tc>
        <w:tc>
          <w:tcPr>
            <w:tcW w:w="900" w:type="dxa"/>
          </w:tcPr>
          <w:p w:rsidR="00B3686B" w:rsidRDefault="005B0C04">
            <w:r>
              <w:t>4.90</w:t>
            </w:r>
          </w:p>
        </w:tc>
        <w:tc>
          <w:tcPr>
            <w:tcW w:w="629" w:type="dxa"/>
          </w:tcPr>
          <w:p w:rsidR="00B3686B" w:rsidRDefault="005B0C04">
            <w:r>
              <w:t>8269457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8269457</w:t>
            </w:r>
          </w:p>
        </w:tc>
        <w:tc>
          <w:tcPr>
            <w:tcW w:w="811" w:type="dxa"/>
          </w:tcPr>
          <w:p w:rsidR="00B3686B" w:rsidRDefault="005B0C04">
            <w:r>
              <w:t>4.70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4.90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357018075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ii</w:t>
            </w:r>
          </w:p>
        </w:tc>
        <w:tc>
          <w:tcPr>
            <w:tcW w:w="1400" w:type="dxa"/>
          </w:tcPr>
          <w:p w:rsidR="00B3686B" w:rsidRDefault="005B0C04">
            <w:r>
              <w:t xml:space="preserve">Individual shareholders holding nominal share capital in excess of </w:t>
            </w:r>
            <w:proofErr w:type="spellStart"/>
            <w:r>
              <w:t>Rs</w:t>
            </w:r>
            <w:proofErr w:type="spellEnd"/>
            <w:r>
              <w:t>. 2 lakhs.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25</w:t>
            </w:r>
          </w:p>
        </w:tc>
        <w:tc>
          <w:tcPr>
            <w:tcW w:w="653" w:type="dxa"/>
          </w:tcPr>
          <w:p w:rsidR="00B3686B" w:rsidRDefault="005B0C04">
            <w:r>
              <w:t>20116010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20116010</w:t>
            </w:r>
          </w:p>
        </w:tc>
        <w:tc>
          <w:tcPr>
            <w:tcW w:w="900" w:type="dxa"/>
          </w:tcPr>
          <w:p w:rsidR="00B3686B" w:rsidRDefault="005B0C04">
            <w:r>
              <w:t>0.23</w:t>
            </w:r>
          </w:p>
        </w:tc>
        <w:tc>
          <w:tcPr>
            <w:tcW w:w="629" w:type="dxa"/>
          </w:tcPr>
          <w:p w:rsidR="00B3686B" w:rsidRDefault="005B0C04">
            <w:r>
              <w:t>402314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402314</w:t>
            </w:r>
          </w:p>
        </w:tc>
        <w:tc>
          <w:tcPr>
            <w:tcW w:w="811" w:type="dxa"/>
          </w:tcPr>
          <w:p w:rsidR="00B3686B" w:rsidRDefault="005B0C04">
            <w:r>
              <w:t>0.23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0.23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20116010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b</w:t>
            </w:r>
          </w:p>
        </w:tc>
        <w:tc>
          <w:tcPr>
            <w:tcW w:w="1400" w:type="dxa"/>
          </w:tcPr>
          <w:p w:rsidR="00B3686B" w:rsidRDefault="005B0C04">
            <w:r>
              <w:t>NBFCs registered with RBI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29</w:t>
            </w:r>
          </w:p>
        </w:tc>
        <w:tc>
          <w:tcPr>
            <w:tcW w:w="653" w:type="dxa"/>
          </w:tcPr>
          <w:p w:rsidR="00B3686B" w:rsidRDefault="005B0C04">
            <w:r>
              <w:t>257035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257035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5138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5138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257035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c</w:t>
            </w:r>
          </w:p>
        </w:tc>
        <w:tc>
          <w:tcPr>
            <w:tcW w:w="1400" w:type="dxa"/>
          </w:tcPr>
          <w:p w:rsidR="00B3686B" w:rsidRDefault="005B0C04">
            <w:r>
              <w:t>Employee Trusts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d</w:t>
            </w:r>
          </w:p>
        </w:tc>
        <w:tc>
          <w:tcPr>
            <w:tcW w:w="1400" w:type="dxa"/>
          </w:tcPr>
          <w:p w:rsidR="00B3686B" w:rsidRDefault="005B0C04">
            <w:r>
              <w:t>Overseas Depositories (holding DRs) (balancing figure)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e</w:t>
            </w:r>
          </w:p>
        </w:tc>
        <w:tc>
          <w:tcPr>
            <w:tcW w:w="1400" w:type="dxa"/>
          </w:tcPr>
          <w:p w:rsidR="00B3686B" w:rsidRDefault="005B0C04">
            <w:r>
              <w:t>Any Other (specify)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29583</w:t>
            </w:r>
          </w:p>
        </w:tc>
        <w:tc>
          <w:tcPr>
            <w:tcW w:w="653" w:type="dxa"/>
          </w:tcPr>
          <w:p w:rsidR="00B3686B" w:rsidRDefault="005B0C04">
            <w:r>
              <w:t>154798247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154798247</w:t>
            </w:r>
          </w:p>
        </w:tc>
        <w:tc>
          <w:tcPr>
            <w:tcW w:w="900" w:type="dxa"/>
          </w:tcPr>
          <w:p w:rsidR="00B3686B" w:rsidRDefault="005B0C04">
            <w:r>
              <w:t>1.76</w:t>
            </w:r>
          </w:p>
        </w:tc>
        <w:tc>
          <w:tcPr>
            <w:tcW w:w="629" w:type="dxa"/>
          </w:tcPr>
          <w:p w:rsidR="00B3686B" w:rsidRDefault="005B0C04">
            <w:r>
              <w:t>3088657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3088657</w:t>
            </w:r>
          </w:p>
        </w:tc>
        <w:tc>
          <w:tcPr>
            <w:tcW w:w="811" w:type="dxa"/>
          </w:tcPr>
          <w:p w:rsidR="00B3686B" w:rsidRDefault="005B0C04">
            <w:r>
              <w:t>1.76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1.76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151651095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Bodies Corporate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4609</w:t>
            </w:r>
          </w:p>
        </w:tc>
        <w:tc>
          <w:tcPr>
            <w:tcW w:w="653" w:type="dxa"/>
          </w:tcPr>
          <w:p w:rsidR="00B3686B" w:rsidRDefault="005B0C04">
            <w:r>
              <w:t>62023731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62023731</w:t>
            </w:r>
          </w:p>
        </w:tc>
        <w:tc>
          <w:tcPr>
            <w:tcW w:w="900" w:type="dxa"/>
          </w:tcPr>
          <w:p w:rsidR="00B3686B" w:rsidRDefault="005B0C04">
            <w:r>
              <w:t>0.70</w:t>
            </w:r>
          </w:p>
        </w:tc>
        <w:tc>
          <w:tcPr>
            <w:tcW w:w="629" w:type="dxa"/>
          </w:tcPr>
          <w:p w:rsidR="00B3686B" w:rsidRDefault="005B0C04">
            <w:r>
              <w:t>1239372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1239372</w:t>
            </w:r>
          </w:p>
        </w:tc>
        <w:tc>
          <w:tcPr>
            <w:tcW w:w="811" w:type="dxa"/>
          </w:tcPr>
          <w:p w:rsidR="00B3686B" w:rsidRDefault="005B0C04">
            <w:r>
              <w:t>0.70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0.70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61107872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Clearing Members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368</w:t>
            </w:r>
          </w:p>
        </w:tc>
        <w:tc>
          <w:tcPr>
            <w:tcW w:w="653" w:type="dxa"/>
          </w:tcPr>
          <w:p w:rsidR="00B3686B" w:rsidRDefault="005B0C04">
            <w:r>
              <w:t>8532052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8532052</w:t>
            </w:r>
          </w:p>
        </w:tc>
        <w:tc>
          <w:tcPr>
            <w:tcW w:w="900" w:type="dxa"/>
          </w:tcPr>
          <w:p w:rsidR="00B3686B" w:rsidRDefault="005B0C04">
            <w:r>
              <w:t>0.10</w:t>
            </w:r>
          </w:p>
        </w:tc>
        <w:tc>
          <w:tcPr>
            <w:tcW w:w="629" w:type="dxa"/>
          </w:tcPr>
          <w:p w:rsidR="00B3686B" w:rsidRDefault="005B0C04">
            <w:r>
              <w:t>170492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170492</w:t>
            </w:r>
          </w:p>
        </w:tc>
        <w:tc>
          <w:tcPr>
            <w:tcW w:w="811" w:type="dxa"/>
          </w:tcPr>
          <w:p w:rsidR="00B3686B" w:rsidRDefault="005B0C04">
            <w:r>
              <w:t>0.10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0.10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8532052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Non-Resident Indian (NRI)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16017</w:t>
            </w:r>
          </w:p>
        </w:tc>
        <w:tc>
          <w:tcPr>
            <w:tcW w:w="653" w:type="dxa"/>
          </w:tcPr>
          <w:p w:rsidR="00B3686B" w:rsidRDefault="005B0C04">
            <w:r>
              <w:t>11055277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11055277</w:t>
            </w:r>
          </w:p>
        </w:tc>
        <w:tc>
          <w:tcPr>
            <w:tcW w:w="900" w:type="dxa"/>
          </w:tcPr>
          <w:p w:rsidR="00B3686B" w:rsidRDefault="005B0C04">
            <w:r>
              <w:t>0.13</w:t>
            </w:r>
          </w:p>
        </w:tc>
        <w:tc>
          <w:tcPr>
            <w:tcW w:w="629" w:type="dxa"/>
          </w:tcPr>
          <w:p w:rsidR="00B3686B" w:rsidRDefault="005B0C04">
            <w:r>
              <w:t>216886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216886</w:t>
            </w:r>
          </w:p>
        </w:tc>
        <w:tc>
          <w:tcPr>
            <w:tcW w:w="811" w:type="dxa"/>
          </w:tcPr>
          <w:p w:rsidR="00B3686B" w:rsidRDefault="005B0C04">
            <w:r>
              <w:t>0.12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0.13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9241694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Others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8382</w:t>
            </w:r>
          </w:p>
        </w:tc>
        <w:tc>
          <w:tcPr>
            <w:tcW w:w="653" w:type="dxa"/>
          </w:tcPr>
          <w:p w:rsidR="00B3686B" w:rsidRDefault="005B0C04">
            <w:r>
              <w:t>6834039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6834039</w:t>
            </w:r>
          </w:p>
        </w:tc>
        <w:tc>
          <w:tcPr>
            <w:tcW w:w="900" w:type="dxa"/>
          </w:tcPr>
          <w:p w:rsidR="00B3686B" w:rsidRDefault="005B0C04">
            <w:r>
              <w:t>0.08</w:t>
            </w:r>
          </w:p>
        </w:tc>
        <w:tc>
          <w:tcPr>
            <w:tcW w:w="629" w:type="dxa"/>
          </w:tcPr>
          <w:p w:rsidR="00B3686B" w:rsidRDefault="005B0C04">
            <w:r>
              <w:t>134885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134885</w:t>
            </w:r>
          </w:p>
        </w:tc>
        <w:tc>
          <w:tcPr>
            <w:tcW w:w="811" w:type="dxa"/>
          </w:tcPr>
          <w:p w:rsidR="00B3686B" w:rsidRDefault="005B0C04">
            <w:r>
              <w:t>0.08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0.08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6701549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Others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5</w:t>
            </w:r>
          </w:p>
        </w:tc>
        <w:tc>
          <w:tcPr>
            <w:tcW w:w="653" w:type="dxa"/>
          </w:tcPr>
          <w:p w:rsidR="00B3686B" w:rsidRDefault="005B0C04">
            <w:r>
              <w:t>1499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1499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28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28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1499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Others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5</w:t>
            </w:r>
          </w:p>
        </w:tc>
        <w:tc>
          <w:tcPr>
            <w:tcW w:w="653" w:type="dxa"/>
          </w:tcPr>
          <w:p w:rsidR="00B3686B" w:rsidRDefault="005B0C04">
            <w:r>
              <w:t>5623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5623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112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112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5623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Others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4</w:t>
            </w:r>
          </w:p>
        </w:tc>
        <w:tc>
          <w:tcPr>
            <w:tcW w:w="653" w:type="dxa"/>
          </w:tcPr>
          <w:p w:rsidR="00B3686B" w:rsidRDefault="005B0C04">
            <w:r>
              <w:t>296375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296375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5925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5925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296375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Overseas Corporate Bodies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3</w:t>
            </w:r>
          </w:p>
        </w:tc>
        <w:tc>
          <w:tcPr>
            <w:tcW w:w="653" w:type="dxa"/>
          </w:tcPr>
          <w:p w:rsidR="00B3686B" w:rsidRDefault="005B0C04">
            <w:r>
              <w:t>5980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5980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119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119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Trusts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189</w:t>
            </w:r>
          </w:p>
        </w:tc>
        <w:tc>
          <w:tcPr>
            <w:tcW w:w="653" w:type="dxa"/>
          </w:tcPr>
          <w:p w:rsidR="00B3686B" w:rsidRDefault="005B0C04">
            <w:r>
              <w:t>65789379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65789379</w:t>
            </w:r>
          </w:p>
        </w:tc>
        <w:tc>
          <w:tcPr>
            <w:tcW w:w="900" w:type="dxa"/>
          </w:tcPr>
          <w:p w:rsidR="00B3686B" w:rsidRDefault="005B0C04">
            <w:r>
              <w:t>0.75</w:t>
            </w:r>
          </w:p>
        </w:tc>
        <w:tc>
          <w:tcPr>
            <w:tcW w:w="629" w:type="dxa"/>
          </w:tcPr>
          <w:p w:rsidR="00B3686B" w:rsidRDefault="005B0C04">
            <w:r>
              <w:t>1315753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1315753</w:t>
            </w:r>
          </w:p>
        </w:tc>
        <w:tc>
          <w:tcPr>
            <w:tcW w:w="811" w:type="dxa"/>
          </w:tcPr>
          <w:p w:rsidR="00B3686B" w:rsidRDefault="005B0C04">
            <w:r>
              <w:t>0.75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0.75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65510139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Unclaimed or Suspense or Escrow Account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254292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B3686B"/>
        </w:tc>
        <w:tc>
          <w:tcPr>
            <w:tcW w:w="812" w:type="dxa"/>
          </w:tcPr>
          <w:p w:rsidR="00B3686B" w:rsidRDefault="005B0C04">
            <w:r>
              <w:t>254292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5085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5085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254292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Sub-Total (B)(3)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1493093</w:t>
            </w:r>
          </w:p>
        </w:tc>
        <w:tc>
          <w:tcPr>
            <w:tcW w:w="653" w:type="dxa"/>
          </w:tcPr>
          <w:p w:rsidR="00B3686B" w:rsidRDefault="005B0C04">
            <w:r>
              <w:t>606670070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606670070</w:t>
            </w:r>
          </w:p>
        </w:tc>
        <w:tc>
          <w:tcPr>
            <w:tcW w:w="900" w:type="dxa"/>
          </w:tcPr>
          <w:p w:rsidR="00B3686B" w:rsidRDefault="005B0C04">
            <w:r>
              <w:t>6.89</w:t>
            </w:r>
          </w:p>
        </w:tc>
        <w:tc>
          <w:tcPr>
            <w:tcW w:w="629" w:type="dxa"/>
          </w:tcPr>
          <w:p w:rsidR="00B3686B" w:rsidRDefault="005B0C04">
            <w:r>
              <w:t>11765566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11765566</w:t>
            </w:r>
          </w:p>
        </w:tc>
        <w:tc>
          <w:tcPr>
            <w:tcW w:w="811" w:type="dxa"/>
          </w:tcPr>
          <w:p w:rsidR="00B3686B" w:rsidRDefault="005B0C04">
            <w:r>
              <w:t>6.69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6.89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529042215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Total Public Shareholding (B)= (B)(1)+(B)(2)+(B)(3)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1494145</w:t>
            </w:r>
          </w:p>
        </w:tc>
        <w:tc>
          <w:tcPr>
            <w:tcW w:w="653" w:type="dxa"/>
          </w:tcPr>
          <w:p w:rsidR="00B3686B" w:rsidRDefault="005B0C04">
            <w:r>
              <w:t>3710429605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3710429605</w:t>
            </w:r>
          </w:p>
        </w:tc>
        <w:tc>
          <w:tcPr>
            <w:tcW w:w="900" w:type="dxa"/>
          </w:tcPr>
          <w:p w:rsidR="00B3686B" w:rsidRDefault="005B0C04">
            <w:r>
              <w:t>42.12</w:t>
            </w:r>
          </w:p>
        </w:tc>
        <w:tc>
          <w:tcPr>
            <w:tcW w:w="629" w:type="dxa"/>
          </w:tcPr>
          <w:p w:rsidR="00B3686B" w:rsidRDefault="005B0C04">
            <w:r>
              <w:t>73840229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73840229</w:t>
            </w:r>
          </w:p>
        </w:tc>
        <w:tc>
          <w:tcPr>
            <w:tcW w:w="811" w:type="dxa"/>
          </w:tcPr>
          <w:p w:rsidR="00B3686B" w:rsidRDefault="005B0C04">
            <w:r>
              <w:t>42.00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42.12</w:t>
            </w:r>
          </w:p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3630208548</w:t>
            </w:r>
          </w:p>
        </w:tc>
      </w:tr>
    </w:tbl>
    <w:p w:rsidR="0018587D" w:rsidRDefault="0018587D">
      <w:pPr>
        <w:sectPr w:rsidR="0018587D">
          <w:pgSz w:w="15840" w:h="12240" w:orient="landscape"/>
          <w:pgMar w:top="1340" w:right="140" w:bottom="520" w:left="100" w:header="482" w:footer="327" w:gutter="0"/>
          <w:cols w:space="720"/>
          <w:noEndnote/>
        </w:sectPr>
      </w:pPr>
    </w:p>
    <w:p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1"/>
          <w:szCs w:val="21"/>
        </w:rPr>
      </w:pPr>
    </w:p>
    <w:p w:rsidR="0018587D" w:rsidRDefault="0018587D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r>
        <w:rPr>
          <w:spacing w:val="-1"/>
        </w:rPr>
        <w:t>Non</w:t>
      </w:r>
      <w:r>
        <w:rPr>
          <w:spacing w:val="-2"/>
        </w:rPr>
        <w:t xml:space="preserve"> </w:t>
      </w:r>
      <w:r>
        <w:t>Promoter-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Public</w:t>
      </w:r>
      <w:r>
        <w:t xml:space="preserve"> </w:t>
      </w:r>
      <w:r>
        <w:rPr>
          <w:spacing w:val="-1"/>
        </w:rPr>
        <w:t>shareholder</w:t>
      </w:r>
    </w:p>
    <w:p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:rsidTr="00630071">
        <w:trPr>
          <w:trHeight w:hRule="exact" w:val="172"/>
        </w:trPr>
        <w:tc>
          <w:tcPr>
            <w:tcW w:w="468" w:type="dxa"/>
            <w:vMerge w:val="restart"/>
          </w:tcPr>
          <w:p w:rsidR="0018587D" w:rsidRDefault="0018587D"/>
        </w:tc>
        <w:tc>
          <w:tcPr>
            <w:tcW w:w="14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34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:rsidTr="00630071">
        <w:trPr>
          <w:trHeight w:hRule="exact" w:val="160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(VII</w:t>
            </w:r>
            <w:r>
              <w:rPr>
                <w:rFonts w:ascii="Arial" w:hAnsi="Arial" w:cs="Arial"/>
                <w:b/>
                <w:bCs/>
                <w:spacing w:val="-5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:rsidTr="00630071">
        <w:trPr>
          <w:trHeight w:hRule="exact" w:val="163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IV+V+VI)</w:t>
            </w: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:rsidTr="00630071">
        <w:trPr>
          <w:trHeight w:hRule="exact" w:val="162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53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54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448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632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Applicable)</w:t>
            </w:r>
          </w:p>
        </w:tc>
      </w:tr>
      <w:tr w:rsidR="0018587D" w:rsidTr="00630071">
        <w:trPr>
          <w:trHeight w:hRule="exact" w:val="56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709" w:type="dxa"/>
            <w:gridSpan w:val="3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:rsidTr="00630071">
        <w:trPr>
          <w:trHeight w:hRule="exact" w:val="104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:rsidTr="00630071">
        <w:trPr>
          <w:trHeight w:hRule="exact" w:val="161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:rsidTr="00630071">
        <w:trPr>
          <w:trHeight w:hRule="exact" w:val="160"/>
        </w:trPr>
        <w:tc>
          <w:tcPr>
            <w:tcW w:w="46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54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448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32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080" w:type="dxa"/>
            <w:vMerge/>
          </w:tcPr>
          <w:p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</w:tr>
      <w:tr w:rsidR="00B3686B">
        <w:tc>
          <w:tcPr>
            <w:tcW w:w="468" w:type="dxa"/>
          </w:tcPr>
          <w:p w:rsidR="00B3686B" w:rsidRDefault="005B0C04">
            <w:r>
              <w:t>1</w:t>
            </w:r>
          </w:p>
        </w:tc>
        <w:tc>
          <w:tcPr>
            <w:tcW w:w="1400" w:type="dxa"/>
          </w:tcPr>
          <w:p w:rsidR="00B3686B" w:rsidRDefault="005B0C04">
            <w:r>
              <w:t>Custodian/DR Holder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115298950</w:t>
            </w:r>
          </w:p>
        </w:tc>
        <w:tc>
          <w:tcPr>
            <w:tcW w:w="812" w:type="dxa"/>
          </w:tcPr>
          <w:p w:rsidR="00B3686B" w:rsidRDefault="005B0C04">
            <w:r>
              <w:t>115298950</w:t>
            </w:r>
          </w:p>
        </w:tc>
        <w:tc>
          <w:tcPr>
            <w:tcW w:w="900" w:type="dxa"/>
          </w:tcPr>
          <w:p w:rsidR="00B3686B" w:rsidRDefault="00B3686B"/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B3686B"/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115298950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THE BANK OF NEW YORK MELLON</w:t>
            </w:r>
          </w:p>
        </w:tc>
        <w:tc>
          <w:tcPr>
            <w:tcW w:w="629" w:type="dxa"/>
          </w:tcPr>
          <w:p w:rsidR="00B3686B" w:rsidRDefault="005B0C04">
            <w:r>
              <w:t>AACCT2969G</w:t>
            </w:r>
          </w:p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115298950</w:t>
            </w:r>
          </w:p>
        </w:tc>
        <w:tc>
          <w:tcPr>
            <w:tcW w:w="812" w:type="dxa"/>
          </w:tcPr>
          <w:p w:rsidR="00B3686B" w:rsidRDefault="005B0C04">
            <w:r>
              <w:t>115298950</w:t>
            </w:r>
          </w:p>
        </w:tc>
        <w:tc>
          <w:tcPr>
            <w:tcW w:w="900" w:type="dxa"/>
          </w:tcPr>
          <w:p w:rsidR="00B3686B" w:rsidRDefault="00B3686B"/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B3686B"/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115298950</w:t>
            </w:r>
          </w:p>
        </w:tc>
      </w:tr>
      <w:tr w:rsidR="00B3686B">
        <w:tc>
          <w:tcPr>
            <w:tcW w:w="468" w:type="dxa"/>
          </w:tcPr>
          <w:p w:rsidR="00B3686B" w:rsidRDefault="005B0C04">
            <w:r>
              <w:t>2</w:t>
            </w:r>
          </w:p>
        </w:tc>
        <w:tc>
          <w:tcPr>
            <w:tcW w:w="1400" w:type="dxa"/>
          </w:tcPr>
          <w:p w:rsidR="00B3686B" w:rsidRDefault="005B0C04">
            <w:r>
              <w:t>Employee Benefit Trust (under SEBI (Share based Employee Benefit) Regulations, 2014)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0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0</w:t>
            </w:r>
          </w:p>
        </w:tc>
        <w:tc>
          <w:tcPr>
            <w:tcW w:w="812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0.00</w:t>
            </w:r>
          </w:p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5B0C04">
            <w:r>
              <w:t>0.00</w:t>
            </w:r>
          </w:p>
        </w:tc>
        <w:tc>
          <w:tcPr>
            <w:tcW w:w="540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</w:tr>
      <w:tr w:rsidR="00B3686B">
        <w:tc>
          <w:tcPr>
            <w:tcW w:w="468" w:type="dxa"/>
          </w:tcPr>
          <w:p w:rsidR="00B3686B" w:rsidRDefault="00B3686B"/>
        </w:tc>
        <w:tc>
          <w:tcPr>
            <w:tcW w:w="1400" w:type="dxa"/>
          </w:tcPr>
          <w:p w:rsidR="00B3686B" w:rsidRDefault="005B0C04">
            <w:r>
              <w:t>Total Non-Promoter- Non Public Shareholding (C)= (C)(1)+(C)(2)</w:t>
            </w:r>
          </w:p>
        </w:tc>
        <w:tc>
          <w:tcPr>
            <w:tcW w:w="629" w:type="dxa"/>
          </w:tcPr>
          <w:p w:rsidR="00B3686B" w:rsidRDefault="00B3686B"/>
        </w:tc>
        <w:tc>
          <w:tcPr>
            <w:tcW w:w="720" w:type="dxa"/>
          </w:tcPr>
          <w:p w:rsidR="00B3686B" w:rsidRDefault="005B0C04">
            <w:r>
              <w:t>1</w:t>
            </w:r>
          </w:p>
        </w:tc>
        <w:tc>
          <w:tcPr>
            <w:tcW w:w="653" w:type="dxa"/>
          </w:tcPr>
          <w:p w:rsidR="00B3686B" w:rsidRDefault="005B0C04">
            <w:r>
              <w:t>0</w:t>
            </w:r>
          </w:p>
        </w:tc>
        <w:tc>
          <w:tcPr>
            <w:tcW w:w="900" w:type="dxa"/>
          </w:tcPr>
          <w:p w:rsidR="00B3686B" w:rsidRDefault="005B0C04">
            <w:r>
              <w:t>0</w:t>
            </w:r>
          </w:p>
        </w:tc>
        <w:tc>
          <w:tcPr>
            <w:tcW w:w="967" w:type="dxa"/>
          </w:tcPr>
          <w:p w:rsidR="00B3686B" w:rsidRDefault="005B0C04">
            <w:r>
              <w:t>115298950</w:t>
            </w:r>
          </w:p>
        </w:tc>
        <w:tc>
          <w:tcPr>
            <w:tcW w:w="812" w:type="dxa"/>
          </w:tcPr>
          <w:p w:rsidR="00B3686B" w:rsidRDefault="005B0C04">
            <w:r>
              <w:t>115298950</w:t>
            </w:r>
          </w:p>
        </w:tc>
        <w:tc>
          <w:tcPr>
            <w:tcW w:w="900" w:type="dxa"/>
          </w:tcPr>
          <w:p w:rsidR="00B3686B" w:rsidRDefault="00B3686B"/>
        </w:tc>
        <w:tc>
          <w:tcPr>
            <w:tcW w:w="629" w:type="dxa"/>
          </w:tcPr>
          <w:p w:rsidR="00B3686B" w:rsidRDefault="005B0C04">
            <w:r>
              <w:t>0</w:t>
            </w:r>
          </w:p>
        </w:tc>
        <w:tc>
          <w:tcPr>
            <w:tcW w:w="631" w:type="dxa"/>
          </w:tcPr>
          <w:p w:rsidR="00B3686B" w:rsidRDefault="005B0C04">
            <w:r>
              <w:t>0</w:t>
            </w:r>
          </w:p>
        </w:tc>
        <w:tc>
          <w:tcPr>
            <w:tcW w:w="449" w:type="dxa"/>
          </w:tcPr>
          <w:p w:rsidR="00B3686B" w:rsidRDefault="005B0C04">
            <w:r>
              <w:t>0</w:t>
            </w:r>
          </w:p>
        </w:tc>
        <w:tc>
          <w:tcPr>
            <w:tcW w:w="811" w:type="dxa"/>
          </w:tcPr>
          <w:p w:rsidR="00B3686B" w:rsidRDefault="005B0C04">
            <w:r>
              <w:t>0.00</w:t>
            </w:r>
          </w:p>
        </w:tc>
        <w:tc>
          <w:tcPr>
            <w:tcW w:w="1080" w:type="dxa"/>
          </w:tcPr>
          <w:p w:rsidR="00B3686B" w:rsidRDefault="005B0C04">
            <w:r>
              <w:t>0</w:t>
            </w:r>
          </w:p>
        </w:tc>
        <w:tc>
          <w:tcPr>
            <w:tcW w:w="1081" w:type="dxa"/>
          </w:tcPr>
          <w:p w:rsidR="00B3686B" w:rsidRDefault="00B3686B"/>
        </w:tc>
        <w:tc>
          <w:tcPr>
            <w:tcW w:w="540" w:type="dxa"/>
          </w:tcPr>
          <w:p w:rsidR="00B3686B" w:rsidRDefault="005B0C04">
            <w:r>
              <w:t>0</w:t>
            </w:r>
          </w:p>
        </w:tc>
        <w:tc>
          <w:tcPr>
            <w:tcW w:w="540" w:type="dxa"/>
          </w:tcPr>
          <w:p w:rsidR="00B3686B" w:rsidRDefault="005B0C04">
            <w:r>
              <w:t>0.00</w:t>
            </w:r>
          </w:p>
        </w:tc>
        <w:tc>
          <w:tcPr>
            <w:tcW w:w="448" w:type="dxa"/>
          </w:tcPr>
          <w:p w:rsidR="00B3686B" w:rsidRDefault="00B3686B"/>
        </w:tc>
        <w:tc>
          <w:tcPr>
            <w:tcW w:w="632" w:type="dxa"/>
          </w:tcPr>
          <w:p w:rsidR="00B3686B" w:rsidRDefault="00B3686B"/>
        </w:tc>
        <w:tc>
          <w:tcPr>
            <w:tcW w:w="1080" w:type="dxa"/>
          </w:tcPr>
          <w:p w:rsidR="00B3686B" w:rsidRDefault="005B0C04">
            <w:r>
              <w:t>115298950</w:t>
            </w:r>
          </w:p>
        </w:tc>
      </w:tr>
    </w:tbl>
    <w:p w:rsidR="0018587D" w:rsidRDefault="0018587D"/>
    <w:p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r>
        <w:rPr>
          <w:spacing w:val="-1"/>
        </w:rPr>
        <w:t>Significant Beneficiary Owner (SBO)</w:t>
      </w:r>
    </w:p>
    <w:p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1288"/>
        <w:gridCol w:w="1417"/>
        <w:gridCol w:w="1134"/>
        <w:gridCol w:w="1559"/>
        <w:gridCol w:w="1559"/>
        <w:gridCol w:w="1843"/>
        <w:gridCol w:w="1418"/>
        <w:gridCol w:w="1559"/>
        <w:gridCol w:w="1701"/>
      </w:tblGrid>
      <w:tr w:rsidR="00A4157F" w:rsidTr="00A4157F">
        <w:trPr>
          <w:trHeight w:hRule="exact" w:val="295"/>
        </w:trPr>
        <w:tc>
          <w:tcPr>
            <w:tcW w:w="468" w:type="dxa"/>
            <w:vMerge w:val="restart"/>
          </w:tcPr>
          <w:p w:rsidR="00A4157F" w:rsidRDefault="00A4157F" w:rsidP="00147E23"/>
        </w:tc>
        <w:tc>
          <w:tcPr>
            <w:tcW w:w="1400" w:type="dxa"/>
            <w:vMerge w:val="restart"/>
          </w:tcPr>
          <w:p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1288" w:type="dxa"/>
            <w:vMerge w:val="restart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1417" w:type="dxa"/>
            <w:vMerge w:val="restart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Passport No. in case of a foreign national</w:t>
            </w:r>
          </w:p>
        </w:tc>
        <w:tc>
          <w:tcPr>
            <w:tcW w:w="1134" w:type="dxa"/>
            <w:vMerge w:val="restart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Nationality</w:t>
            </w:r>
          </w:p>
        </w:tc>
        <w:tc>
          <w:tcPr>
            <w:tcW w:w="7938" w:type="dxa"/>
            <w:gridSpan w:val="5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Details of holding/ exercise of right of the SBO in the reporting company, whether direct or indirect*</w:t>
            </w:r>
          </w:p>
        </w:tc>
        <w:tc>
          <w:tcPr>
            <w:tcW w:w="1701" w:type="dxa"/>
            <w:vMerge w:val="restart"/>
          </w:tcPr>
          <w:p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Date of creation / acquisition of significant beneficial interest</w:t>
            </w:r>
          </w:p>
        </w:tc>
      </w:tr>
      <w:tr w:rsidR="00A4157F" w:rsidTr="00A4157F">
        <w:trPr>
          <w:trHeight w:hRule="exact" w:val="568"/>
        </w:trPr>
        <w:tc>
          <w:tcPr>
            <w:tcW w:w="468" w:type="dxa"/>
            <w:vMerge/>
          </w:tcPr>
          <w:p w:rsidR="00A4157F" w:rsidRDefault="00A4157F" w:rsidP="00147E23"/>
        </w:tc>
        <w:tc>
          <w:tcPr>
            <w:tcW w:w="1400" w:type="dxa"/>
            <w:vMerge/>
          </w:tcPr>
          <w:p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88" w:type="dxa"/>
            <w:vMerge/>
          </w:tcPr>
          <w:p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1559" w:type="dxa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 rights</w:t>
            </w:r>
          </w:p>
        </w:tc>
        <w:tc>
          <w:tcPr>
            <w:tcW w:w="1843" w:type="dxa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 on distributable dividend or any other distribution</w:t>
            </w:r>
          </w:p>
        </w:tc>
        <w:tc>
          <w:tcPr>
            <w:tcW w:w="1418" w:type="dxa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control</w:t>
            </w:r>
          </w:p>
        </w:tc>
        <w:tc>
          <w:tcPr>
            <w:tcW w:w="1559" w:type="dxa"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significant influence</w:t>
            </w:r>
          </w:p>
        </w:tc>
        <w:tc>
          <w:tcPr>
            <w:tcW w:w="1701" w:type="dxa"/>
            <w:vMerge/>
          </w:tcPr>
          <w:p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</w:tr>
    </w:tbl>
    <w:p w:rsidR="00A4157F" w:rsidRDefault="00A4157F"/>
    <w:p w:rsidR="00206D6E" w:rsidRDefault="00206D6E"/>
    <w:p w:rsidR="00206D6E" w:rsidRDefault="00206D6E" w:rsidP="00206D6E">
      <w:pPr>
        <w:jc w:val="center"/>
      </w:pPr>
      <w:r>
        <w:t xml:space="preserve">Table II- </w:t>
      </w:r>
      <w:proofErr w:type="spellStart"/>
      <w:r>
        <w:t>Unclaim</w:t>
      </w:r>
      <w:proofErr w:type="spellEnd"/>
      <w:r>
        <w:t xml:space="preserve"> Details</w:t>
      </w:r>
    </w:p>
    <w:p w:rsidR="00206D6E" w:rsidRDefault="00206D6E" w:rsidP="00206D6E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206D6E" w:rsidTr="00DA78DC">
        <w:trPr>
          <w:jc w:val="center"/>
        </w:trPr>
        <w:tc>
          <w:tcPr>
            <w:tcW w:w="12528" w:type="dxa"/>
            <w:gridSpan w:val="2"/>
          </w:tcPr>
          <w:p w:rsidR="00206D6E" w:rsidRDefault="00206D6E" w:rsidP="00206D6E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206D6E" w:rsidTr="00DA78DC">
        <w:trPr>
          <w:jc w:val="center"/>
        </w:trPr>
        <w:tc>
          <w:tcPr>
            <w:tcW w:w="6013" w:type="dxa"/>
          </w:tcPr>
          <w:p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:rsidR="00206D6E" w:rsidRDefault="00206D6E" w:rsidP="00206D6E">
      <w:pPr>
        <w:jc w:val="center"/>
      </w:pPr>
    </w:p>
    <w:p w:rsidR="00F77D42" w:rsidRDefault="00F77D42" w:rsidP="00206D6E">
      <w:pPr>
        <w:jc w:val="center"/>
      </w:pPr>
    </w:p>
    <w:p w:rsidR="00F77D42" w:rsidRDefault="00F77D42" w:rsidP="00F77D42">
      <w:pPr>
        <w:jc w:val="center"/>
      </w:pPr>
      <w:r>
        <w:t xml:space="preserve">Table III- </w:t>
      </w:r>
      <w:proofErr w:type="spellStart"/>
      <w:r>
        <w:t>Unclaim</w:t>
      </w:r>
      <w:proofErr w:type="spellEnd"/>
      <w:r>
        <w:t xml:space="preserve"> Details</w:t>
      </w:r>
    </w:p>
    <w:p w:rsidR="00F77D42" w:rsidRDefault="00F77D42" w:rsidP="00F77D4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F77D42" w:rsidTr="00DA78DC">
        <w:trPr>
          <w:jc w:val="center"/>
        </w:trPr>
        <w:tc>
          <w:tcPr>
            <w:tcW w:w="12528" w:type="dxa"/>
            <w:gridSpan w:val="2"/>
          </w:tcPr>
          <w:p w:rsidR="00F77D42" w:rsidRDefault="00B6478C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F77D42" w:rsidTr="00DA78DC">
        <w:trPr>
          <w:jc w:val="center"/>
        </w:trPr>
        <w:tc>
          <w:tcPr>
            <w:tcW w:w="6013" w:type="dxa"/>
          </w:tcPr>
          <w:p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:rsidR="00F77D42" w:rsidRDefault="00F77D42" w:rsidP="00206D6E">
      <w:pPr>
        <w:jc w:val="center"/>
      </w:pPr>
    </w:p>
    <w:p w:rsidR="00B6478C" w:rsidRDefault="00B6478C" w:rsidP="00B6478C">
      <w:pPr>
        <w:jc w:val="center"/>
      </w:pPr>
      <w:r>
        <w:t xml:space="preserve">Table III- </w:t>
      </w:r>
      <w:r w:rsidR="004369C7">
        <w:t>Person in Concert</w:t>
      </w:r>
    </w:p>
    <w:p w:rsidR="00B6478C" w:rsidRDefault="00B6478C" w:rsidP="00B6478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3"/>
        <w:gridCol w:w="2771"/>
        <w:gridCol w:w="2772"/>
        <w:gridCol w:w="2772"/>
      </w:tblGrid>
      <w:tr w:rsidR="00B6478C" w:rsidTr="00DA78DC">
        <w:trPr>
          <w:jc w:val="center"/>
        </w:trPr>
        <w:tc>
          <w:tcPr>
            <w:tcW w:w="12528" w:type="dxa"/>
            <w:gridSpan w:val="4"/>
          </w:tcPr>
          <w:p w:rsidR="00B6478C" w:rsidRDefault="004369C7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Details of the shareholders acting as persons in Concert including their Shareholding</w:t>
            </w:r>
          </w:p>
        </w:tc>
      </w:tr>
      <w:tr w:rsidR="004369C7" w:rsidTr="00DA78DC">
        <w:trPr>
          <w:jc w:val="center"/>
        </w:trPr>
        <w:tc>
          <w:tcPr>
            <w:tcW w:w="4213" w:type="dxa"/>
          </w:tcPr>
          <w:p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2771" w:type="dxa"/>
          </w:tcPr>
          <w:p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PAC</w:t>
            </w:r>
          </w:p>
        </w:tc>
        <w:tc>
          <w:tcPr>
            <w:tcW w:w="2772" w:type="dxa"/>
          </w:tcPr>
          <w:p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No. of share</w:t>
            </w:r>
          </w:p>
        </w:tc>
        <w:tc>
          <w:tcPr>
            <w:tcW w:w="2772" w:type="dxa"/>
          </w:tcPr>
          <w:p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Holding %</w:t>
            </w:r>
          </w:p>
        </w:tc>
      </w:tr>
    </w:tbl>
    <w:p w:rsidR="00B6478C" w:rsidRDefault="00B6478C" w:rsidP="00206D6E">
      <w:pPr>
        <w:jc w:val="center"/>
      </w:pPr>
    </w:p>
    <w:sectPr w:rsidR="00B6478C">
      <w:pgSz w:w="15840" w:h="12240" w:orient="landscape"/>
      <w:pgMar w:top="1340" w:right="140" w:bottom="520" w:left="100" w:header="482" w:footer="32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F01" w:rsidRDefault="00364F01">
      <w:r>
        <w:separator/>
      </w:r>
    </w:p>
  </w:endnote>
  <w:endnote w:type="continuationSeparator" w:id="0">
    <w:p w:rsidR="00364F01" w:rsidRDefault="0036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 New Roman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87D" w:rsidRDefault="0018587D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F01" w:rsidRDefault="00364F01">
      <w:r>
        <w:separator/>
      </w:r>
    </w:p>
  </w:footnote>
  <w:footnote w:type="continuationSeparator" w:id="0">
    <w:p w:rsidR="00364F01" w:rsidRDefault="00364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87D" w:rsidRDefault="00FB6CA5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  <w:r>
      <w:rPr>
        <w:noProof/>
        <w:lang w:val="en-IN" w:eastAsia="en-IN" w:bidi="hi-IN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0DF4F59" wp14:editId="71F405A3">
              <wp:simplePos x="0" y="0"/>
              <wp:positionH relativeFrom="page">
                <wp:posOffset>3288665</wp:posOffset>
              </wp:positionH>
              <wp:positionV relativeFrom="page">
                <wp:posOffset>306070</wp:posOffset>
              </wp:positionV>
              <wp:extent cx="546100" cy="469900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100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587D" w:rsidRDefault="0018587D">
                          <w:pPr>
                            <w:widowControl/>
                            <w:autoSpaceDE/>
                            <w:autoSpaceDN/>
                            <w:adjustRightInd/>
                            <w:spacing w:line="740" w:lineRule="atLeast"/>
                          </w:pPr>
                        </w:p>
                        <w:p w:rsidR="0018587D" w:rsidRDefault="0018587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0DF4F59" id="Rectangle 1" o:spid="_x0000_s1026" style="position:absolute;margin-left:258.95pt;margin-top:24.1pt;width:43pt;height:3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" o:allowincell="f" filled="f" stroked="f">
              <v:textbox inset="0,0,0,0">
                <w:txbxContent>
                  <w:p w:rsidR="0018587D" w:rsidRDefault="0018587D">
                    <w:pPr>
                      <w:widowControl/>
                      <w:autoSpaceDE/>
                      <w:autoSpaceDN/>
                      <w:adjustRightInd/>
                      <w:spacing w:line="740" w:lineRule="atLeast"/>
                    </w:pPr>
                  </w:p>
                  <w:p w:rsidR="0018587D" w:rsidRDefault="0018587D"/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IN" w:eastAsia="en-IN" w:bidi="hi-IN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989252B" wp14:editId="5D63AC20">
              <wp:simplePos x="0" y="0"/>
              <wp:positionH relativeFrom="page">
                <wp:posOffset>4003675</wp:posOffset>
              </wp:positionH>
              <wp:positionV relativeFrom="page">
                <wp:posOffset>335280</wp:posOffset>
              </wp:positionV>
              <wp:extent cx="3374390" cy="5334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587D" w:rsidRDefault="0018587D">
                          <w:pPr>
                            <w:pStyle w:val="BodyText"/>
                            <w:kinsoku w:val="0"/>
                            <w:overflowPunct w:val="0"/>
                            <w:spacing w:before="29"/>
                            <w:ind w:left="20" w:firstLine="0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989252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5.25pt;margin-top:26.4pt;width:265.7pt;height: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kwBsAIAALA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" o:allowincell="f" filled="f" stroked="f">
              <v:textbox inset="0,0,0,0">
                <w:txbxContent>
                  <w:p w:rsidR="0018587D" w:rsidRDefault="0018587D">
                    <w:pPr>
                      <w:pStyle w:val="BodyText"/>
                      <w:kinsoku w:val="0"/>
                      <w:overflowPunct w:val="0"/>
                      <w:spacing w:before="29"/>
                      <w:ind w:left="20" w:firstLine="0"/>
                      <w:rPr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6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1">
      <w:start w:val="1"/>
      <w:numFmt w:val="lowerLetter"/>
      <w:lvlText w:val="%2."/>
      <w:lvlJc w:val="left"/>
      <w:pPr>
        <w:ind w:left="82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2">
      <w:start w:val="1"/>
      <w:numFmt w:val="lowerRoman"/>
      <w:lvlText w:val="%3."/>
      <w:lvlJc w:val="left"/>
      <w:pPr>
        <w:ind w:left="1180" w:hanging="382"/>
      </w:pPr>
      <w:rPr>
        <w:rFonts w:ascii="Arial" w:hAnsi="Arial" w:cs="Arial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4."/>
      <w:lvlJc w:val="left"/>
      <w:pPr>
        <w:ind w:left="1631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4">
      <w:numFmt w:val="bullet"/>
      <w:lvlText w:val="•"/>
      <w:lvlJc w:val="left"/>
      <w:pPr>
        <w:ind w:left="1631" w:hanging="360"/>
      </w:pPr>
    </w:lvl>
    <w:lvl w:ilvl="5">
      <w:numFmt w:val="bullet"/>
      <w:lvlText w:val="•"/>
      <w:lvlJc w:val="left"/>
      <w:pPr>
        <w:ind w:left="2986" w:hanging="360"/>
      </w:pPr>
    </w:lvl>
    <w:lvl w:ilvl="6">
      <w:numFmt w:val="bullet"/>
      <w:lvlText w:val="•"/>
      <w:lvlJc w:val="left"/>
      <w:pPr>
        <w:ind w:left="4341" w:hanging="360"/>
      </w:pPr>
    </w:lvl>
    <w:lvl w:ilvl="7">
      <w:numFmt w:val="bullet"/>
      <w:lvlText w:val="•"/>
      <w:lvlJc w:val="left"/>
      <w:pPr>
        <w:ind w:left="5695" w:hanging="360"/>
      </w:pPr>
    </w:lvl>
    <w:lvl w:ilvl="8">
      <w:numFmt w:val="bullet"/>
      <w:lvlText w:val="•"/>
      <w:lvlJc w:val="left"/>
      <w:pPr>
        <w:ind w:left="7050" w:hanging="360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467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7" w:hanging="361"/>
      </w:pPr>
      <w:rPr>
        <w:rFonts w:ascii="Arial" w:hAnsi="Arial" w:cs="Arial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686" w:hanging="361"/>
      </w:pPr>
    </w:lvl>
    <w:lvl w:ilvl="3">
      <w:numFmt w:val="bullet"/>
      <w:lvlText w:val="•"/>
      <w:lvlJc w:val="left"/>
      <w:pPr>
        <w:ind w:left="4185" w:hanging="361"/>
      </w:pPr>
    </w:lvl>
    <w:lvl w:ilvl="4">
      <w:numFmt w:val="bullet"/>
      <w:lvlText w:val="•"/>
      <w:lvlJc w:val="left"/>
      <w:pPr>
        <w:ind w:left="5685" w:hanging="361"/>
      </w:pPr>
    </w:lvl>
    <w:lvl w:ilvl="5">
      <w:numFmt w:val="bullet"/>
      <w:lvlText w:val="•"/>
      <w:lvlJc w:val="left"/>
      <w:pPr>
        <w:ind w:left="7184" w:hanging="361"/>
      </w:pPr>
    </w:lvl>
    <w:lvl w:ilvl="6">
      <w:numFmt w:val="bullet"/>
      <w:lvlText w:val="•"/>
      <w:lvlJc w:val="left"/>
      <w:pPr>
        <w:ind w:left="8683" w:hanging="361"/>
      </w:pPr>
    </w:lvl>
    <w:lvl w:ilvl="7">
      <w:numFmt w:val="bullet"/>
      <w:lvlText w:val="•"/>
      <w:lvlJc w:val="left"/>
      <w:pPr>
        <w:ind w:left="10182" w:hanging="361"/>
      </w:pPr>
    </w:lvl>
    <w:lvl w:ilvl="8">
      <w:numFmt w:val="bullet"/>
      <w:lvlText w:val="•"/>
      <w:lvlJc w:val="left"/>
      <w:pPr>
        <w:ind w:left="11681" w:hanging="361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347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48" w:hanging="248"/>
      </w:pPr>
    </w:lvl>
    <w:lvl w:ilvl="2">
      <w:numFmt w:val="bullet"/>
      <w:lvlText w:val="•"/>
      <w:lvlJc w:val="left"/>
      <w:pPr>
        <w:ind w:left="3349" w:hanging="248"/>
      </w:pPr>
    </w:lvl>
    <w:lvl w:ilvl="3">
      <w:numFmt w:val="bullet"/>
      <w:lvlText w:val="•"/>
      <w:lvlJc w:val="left"/>
      <w:pPr>
        <w:ind w:left="4850" w:hanging="248"/>
      </w:pPr>
    </w:lvl>
    <w:lvl w:ilvl="4">
      <w:numFmt w:val="bullet"/>
      <w:lvlText w:val="•"/>
      <w:lvlJc w:val="left"/>
      <w:pPr>
        <w:ind w:left="6351" w:hanging="248"/>
      </w:pPr>
    </w:lvl>
    <w:lvl w:ilvl="5">
      <w:numFmt w:val="bullet"/>
      <w:lvlText w:val="•"/>
      <w:lvlJc w:val="left"/>
      <w:pPr>
        <w:ind w:left="7852" w:hanging="248"/>
      </w:pPr>
    </w:lvl>
    <w:lvl w:ilvl="6">
      <w:numFmt w:val="bullet"/>
      <w:lvlText w:val="•"/>
      <w:lvlJc w:val="left"/>
      <w:pPr>
        <w:ind w:left="9353" w:hanging="248"/>
      </w:pPr>
    </w:lvl>
    <w:lvl w:ilvl="7">
      <w:numFmt w:val="bullet"/>
      <w:lvlText w:val="•"/>
      <w:lvlJc w:val="left"/>
      <w:pPr>
        <w:ind w:left="10854" w:hanging="248"/>
      </w:pPr>
    </w:lvl>
    <w:lvl w:ilvl="8">
      <w:numFmt w:val="bullet"/>
      <w:lvlText w:val="•"/>
      <w:lvlJc w:val="left"/>
      <w:pPr>
        <w:ind w:left="12355" w:hanging="24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Roman"/>
      <w:lvlText w:val="%1."/>
      <w:lvlJc w:val="left"/>
      <w:pPr>
        <w:ind w:left="102" w:hanging="111"/>
      </w:pPr>
      <w:rPr>
        <w:rFonts w:ascii="Arial" w:hAnsi="Arial" w:cs="Arial"/>
        <w:b w:val="0"/>
        <w:bCs w:val="0"/>
        <w:w w:val="99"/>
        <w:sz w:val="14"/>
        <w:szCs w:val="14"/>
      </w:rPr>
    </w:lvl>
    <w:lvl w:ilvl="1">
      <w:numFmt w:val="bullet"/>
      <w:lvlText w:val="•"/>
      <w:lvlJc w:val="left"/>
      <w:pPr>
        <w:ind w:left="230" w:hanging="111"/>
      </w:pPr>
    </w:lvl>
    <w:lvl w:ilvl="2">
      <w:numFmt w:val="bullet"/>
      <w:lvlText w:val="•"/>
      <w:lvlJc w:val="left"/>
      <w:pPr>
        <w:ind w:left="359" w:hanging="111"/>
      </w:pPr>
    </w:lvl>
    <w:lvl w:ilvl="3">
      <w:numFmt w:val="bullet"/>
      <w:lvlText w:val="•"/>
      <w:lvlJc w:val="left"/>
      <w:pPr>
        <w:ind w:left="487" w:hanging="111"/>
      </w:pPr>
    </w:lvl>
    <w:lvl w:ilvl="4">
      <w:numFmt w:val="bullet"/>
      <w:lvlText w:val="•"/>
      <w:lvlJc w:val="left"/>
      <w:pPr>
        <w:ind w:left="616" w:hanging="111"/>
      </w:pPr>
    </w:lvl>
    <w:lvl w:ilvl="5">
      <w:numFmt w:val="bullet"/>
      <w:lvlText w:val="•"/>
      <w:lvlJc w:val="left"/>
      <w:pPr>
        <w:ind w:left="745" w:hanging="111"/>
      </w:pPr>
    </w:lvl>
    <w:lvl w:ilvl="6">
      <w:numFmt w:val="bullet"/>
      <w:lvlText w:val="•"/>
      <w:lvlJc w:val="left"/>
      <w:pPr>
        <w:ind w:left="873" w:hanging="111"/>
      </w:pPr>
    </w:lvl>
    <w:lvl w:ilvl="7">
      <w:numFmt w:val="bullet"/>
      <w:lvlText w:val="•"/>
      <w:lvlJc w:val="left"/>
      <w:pPr>
        <w:ind w:left="1002" w:hanging="111"/>
      </w:pPr>
    </w:lvl>
    <w:lvl w:ilvl="8">
      <w:numFmt w:val="bullet"/>
      <w:lvlText w:val="•"/>
      <w:lvlJc w:val="left"/>
      <w:pPr>
        <w:ind w:left="1130" w:hanging="111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(%1)"/>
      <w:lvlJc w:val="left"/>
      <w:pPr>
        <w:ind w:left="450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33" w:hanging="248"/>
      </w:pPr>
    </w:lvl>
    <w:lvl w:ilvl="2">
      <w:numFmt w:val="bullet"/>
      <w:lvlText w:val="•"/>
      <w:lvlJc w:val="left"/>
      <w:pPr>
        <w:ind w:left="3216" w:hanging="248"/>
      </w:pPr>
    </w:lvl>
    <w:lvl w:ilvl="3">
      <w:numFmt w:val="bullet"/>
      <w:lvlText w:val="•"/>
      <w:lvlJc w:val="left"/>
      <w:pPr>
        <w:ind w:left="4600" w:hanging="248"/>
      </w:pPr>
    </w:lvl>
    <w:lvl w:ilvl="4">
      <w:numFmt w:val="bullet"/>
      <w:lvlText w:val="•"/>
      <w:lvlJc w:val="left"/>
      <w:pPr>
        <w:ind w:left="5983" w:hanging="248"/>
      </w:pPr>
    </w:lvl>
    <w:lvl w:ilvl="5">
      <w:numFmt w:val="bullet"/>
      <w:lvlText w:val="•"/>
      <w:lvlJc w:val="left"/>
      <w:pPr>
        <w:ind w:left="7366" w:hanging="248"/>
      </w:pPr>
    </w:lvl>
    <w:lvl w:ilvl="6">
      <w:numFmt w:val="bullet"/>
      <w:lvlText w:val="•"/>
      <w:lvlJc w:val="left"/>
      <w:pPr>
        <w:ind w:left="8750" w:hanging="248"/>
      </w:pPr>
    </w:lvl>
    <w:lvl w:ilvl="7">
      <w:numFmt w:val="bullet"/>
      <w:lvlText w:val="•"/>
      <w:lvlJc w:val="left"/>
      <w:pPr>
        <w:ind w:left="10133" w:hanging="248"/>
      </w:pPr>
    </w:lvl>
    <w:lvl w:ilvl="8">
      <w:numFmt w:val="bullet"/>
      <w:lvlText w:val="•"/>
      <w:lvlJc w:val="left"/>
      <w:pPr>
        <w:ind w:left="11516" w:hanging="24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346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740" w:hanging="248"/>
      </w:pPr>
    </w:lvl>
    <w:lvl w:ilvl="2">
      <w:numFmt w:val="bullet"/>
      <w:lvlText w:val="•"/>
      <w:lvlJc w:val="left"/>
      <w:pPr>
        <w:ind w:left="3133" w:hanging="248"/>
      </w:pPr>
    </w:lvl>
    <w:lvl w:ilvl="3">
      <w:numFmt w:val="bullet"/>
      <w:lvlText w:val="•"/>
      <w:lvlJc w:val="left"/>
      <w:pPr>
        <w:ind w:left="4526" w:hanging="248"/>
      </w:pPr>
    </w:lvl>
    <w:lvl w:ilvl="4">
      <w:numFmt w:val="bullet"/>
      <w:lvlText w:val="•"/>
      <w:lvlJc w:val="left"/>
      <w:pPr>
        <w:ind w:left="5919" w:hanging="248"/>
      </w:pPr>
    </w:lvl>
    <w:lvl w:ilvl="5">
      <w:numFmt w:val="bullet"/>
      <w:lvlText w:val="•"/>
      <w:lvlJc w:val="left"/>
      <w:pPr>
        <w:ind w:left="7312" w:hanging="248"/>
      </w:pPr>
    </w:lvl>
    <w:lvl w:ilvl="6">
      <w:numFmt w:val="bullet"/>
      <w:lvlText w:val="•"/>
      <w:lvlJc w:val="left"/>
      <w:pPr>
        <w:ind w:left="8705" w:hanging="248"/>
      </w:pPr>
    </w:lvl>
    <w:lvl w:ilvl="7">
      <w:numFmt w:val="bullet"/>
      <w:lvlText w:val="•"/>
      <w:lvlJc w:val="left"/>
      <w:pPr>
        <w:ind w:left="10098" w:hanging="248"/>
      </w:pPr>
    </w:lvl>
    <w:lvl w:ilvl="8">
      <w:numFmt w:val="bullet"/>
      <w:lvlText w:val="•"/>
      <w:lvlJc w:val="left"/>
      <w:pPr>
        <w:ind w:left="11491" w:hanging="248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FF"/>
    <w:rsid w:val="000D37B6"/>
    <w:rsid w:val="0018587D"/>
    <w:rsid w:val="00193E5C"/>
    <w:rsid w:val="001D168F"/>
    <w:rsid w:val="00206D6E"/>
    <w:rsid w:val="00290067"/>
    <w:rsid w:val="003300D6"/>
    <w:rsid w:val="0033371B"/>
    <w:rsid w:val="00364F01"/>
    <w:rsid w:val="0037630B"/>
    <w:rsid w:val="004369C7"/>
    <w:rsid w:val="004608A5"/>
    <w:rsid w:val="005B0C04"/>
    <w:rsid w:val="00630071"/>
    <w:rsid w:val="00682964"/>
    <w:rsid w:val="006D513D"/>
    <w:rsid w:val="009175FF"/>
    <w:rsid w:val="00A4157F"/>
    <w:rsid w:val="00A81905"/>
    <w:rsid w:val="00B3686B"/>
    <w:rsid w:val="00B6478C"/>
    <w:rsid w:val="00B95126"/>
    <w:rsid w:val="00CC37FF"/>
    <w:rsid w:val="00D744EF"/>
    <w:rsid w:val="00DA78DC"/>
    <w:rsid w:val="00DF6FC4"/>
    <w:rsid w:val="00DF7205"/>
    <w:rsid w:val="00EC1C60"/>
    <w:rsid w:val="00F41EC7"/>
    <w:rsid w:val="00F61B18"/>
    <w:rsid w:val="00F77D42"/>
    <w:rsid w:val="00FB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  <w15:docId w15:val="{77E72132-010B-4A61-A72E-DA21F5A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460"/>
      <w:outlineLvl w:val="0"/>
    </w:pPr>
    <w:rPr>
      <w:rFonts w:ascii="Arial" w:hAnsi="Arial" w:cs="Arial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pPr>
      <w:ind w:left="1180" w:hanging="36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06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2211</Words>
  <Characters>10931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circulars may be defined in two parts, one to convey background, rationale, objective of a decision and the other to commu</vt:lpstr>
    </vt:vector>
  </TitlesOfParts>
  <Company>Hewlett-Packard Company</Company>
  <LinksUpToDate>false</LinksUpToDate>
  <CharactersWithSpaces>13116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circulars may be defined in two parts, one to convey background, rationale, objective of a decision and the other to commu</dc:title>
  <dc:creator>1171</dc:creator>
  <cp:lastModifiedBy>Namrata Johari</cp:lastModifiedBy>
  <cp:revision>2</cp:revision>
  <dcterms:created xsi:type="dcterms:W3CDTF">2019-11-15T07:18:00Z</dcterms:created>
  <dcterms:modified xsi:type="dcterms:W3CDTF">2019-11-15T07:18:00Z</dcterms:modified>
</cp:coreProperties>
</file>